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478" w:rsidRDefault="009F47AA" w:rsidP="007B631A">
      <w:pPr>
        <w:spacing w:line="360" w:lineRule="auto"/>
        <w:rPr>
          <w:rFonts w:ascii="AvantGarde-Book" w:eastAsia="AvantGarde-Book" w:hAnsi="AvantGarde-Book" w:cs="AvantGarde-Book"/>
          <w:spacing w:val="6"/>
          <w:sz w:val="28"/>
          <w:szCs w:val="28"/>
        </w:rPr>
      </w:pPr>
      <w:r>
        <w:rPr>
          <w:rFonts w:ascii="AvantGarde-Book" w:eastAsia="AvantGarde-Book" w:hAnsi="AvantGarde-Book" w:cs="AvantGarde-Book"/>
          <w:spacing w:val="6"/>
          <w:sz w:val="28"/>
          <w:szCs w:val="28"/>
        </w:rPr>
        <w:t xml:space="preserve">„Jung trifft Alt“ im Pfarrzentrum </w:t>
      </w:r>
      <w:proofErr w:type="spellStart"/>
      <w:r>
        <w:rPr>
          <w:rFonts w:ascii="AvantGarde-Book" w:eastAsia="AvantGarde-Book" w:hAnsi="AvantGarde-Book" w:cs="AvantGarde-Book"/>
          <w:spacing w:val="6"/>
          <w:sz w:val="28"/>
          <w:szCs w:val="28"/>
        </w:rPr>
        <w:t>Herrnau</w:t>
      </w:r>
      <w:proofErr w:type="spellEnd"/>
    </w:p>
    <w:p w:rsidR="0029747E" w:rsidRDefault="0029747E" w:rsidP="007B631A">
      <w:pPr>
        <w:spacing w:line="360" w:lineRule="auto"/>
        <w:rPr>
          <w:rFonts w:ascii="AvantGarde-Book" w:eastAsia="AvantGarde-Book" w:hAnsi="AvantGarde-Book" w:cs="AvantGarde-Book"/>
          <w:sz w:val="18"/>
          <w:szCs w:val="18"/>
        </w:rPr>
      </w:pPr>
    </w:p>
    <w:p w:rsidR="00384478" w:rsidRDefault="00840B44" w:rsidP="007B631A">
      <w:pPr>
        <w:spacing w:line="360" w:lineRule="auto"/>
        <w:rPr>
          <w:rFonts w:ascii="AvantGarde-Book" w:eastAsia="AvantGarde-Book" w:hAnsi="AvantGarde-Book" w:cs="AvantGarde-Book"/>
          <w:b/>
          <w:sz w:val="18"/>
          <w:szCs w:val="18"/>
        </w:rPr>
      </w:pPr>
      <w:r>
        <w:rPr>
          <w:rFonts w:ascii="AvantGarde-Book" w:eastAsia="AvantGarde-Book" w:hAnsi="AvantGarde-Book" w:cs="AvantGarde-Book"/>
          <w:b/>
          <w:sz w:val="18"/>
          <w:szCs w:val="18"/>
        </w:rPr>
        <w:t>Einen Querschnitt durch die Initiative „</w:t>
      </w:r>
      <w:proofErr w:type="spellStart"/>
      <w:r>
        <w:rPr>
          <w:rFonts w:ascii="AvantGarde-Book" w:eastAsia="AvantGarde-Book" w:hAnsi="AvantGarde-Book" w:cs="AvantGarde-Book"/>
          <w:b/>
          <w:sz w:val="18"/>
          <w:szCs w:val="18"/>
        </w:rPr>
        <w:t>Au</w:t>
      </w:r>
      <w:r w:rsidR="0064024E">
        <w:rPr>
          <w:rFonts w:ascii="AvantGarde-Book" w:eastAsia="AvantGarde-Book" w:hAnsi="AvantGarde-Book" w:cs="AvantGarde-Book"/>
          <w:b/>
          <w:sz w:val="18"/>
          <w:szCs w:val="18"/>
        </w:rPr>
        <w:t>GeN</w:t>
      </w:r>
      <w:proofErr w:type="spellEnd"/>
      <w:r>
        <w:rPr>
          <w:rFonts w:ascii="AvantGarde-Book" w:eastAsia="AvantGarde-Book" w:hAnsi="AvantGarde-Book" w:cs="AvantGarde-Book"/>
          <w:b/>
          <w:sz w:val="18"/>
          <w:szCs w:val="18"/>
        </w:rPr>
        <w:t xml:space="preserve"> auf“ haben AVOS und das Hilfswerk Salzburg beim </w:t>
      </w:r>
      <w:proofErr w:type="spellStart"/>
      <w:r>
        <w:rPr>
          <w:rFonts w:ascii="AvantGarde-Book" w:eastAsia="AvantGarde-Book" w:hAnsi="AvantGarde-Book" w:cs="AvantGarde-Book"/>
          <w:b/>
          <w:sz w:val="18"/>
          <w:szCs w:val="18"/>
        </w:rPr>
        <w:t>Herrnauer</w:t>
      </w:r>
      <w:proofErr w:type="spellEnd"/>
      <w:r>
        <w:rPr>
          <w:rFonts w:ascii="AvantGarde-Book" w:eastAsia="AvantGarde-Book" w:hAnsi="AvantGarde-Book" w:cs="AvantGarde-Book"/>
          <w:b/>
          <w:sz w:val="18"/>
          <w:szCs w:val="18"/>
        </w:rPr>
        <w:t xml:space="preserve"> Gesundheitsnachmittag geboten</w:t>
      </w:r>
      <w:r w:rsidR="00384478">
        <w:rPr>
          <w:rFonts w:ascii="AvantGarde-Book" w:eastAsia="AvantGarde-Book" w:hAnsi="AvantGarde-Book" w:cs="AvantGarde-Book"/>
          <w:b/>
          <w:sz w:val="18"/>
          <w:szCs w:val="18"/>
        </w:rPr>
        <w:t>.</w:t>
      </w:r>
    </w:p>
    <w:p w:rsidR="00384478" w:rsidRPr="00384478" w:rsidRDefault="00384478" w:rsidP="007B631A">
      <w:pPr>
        <w:spacing w:line="360" w:lineRule="auto"/>
        <w:rPr>
          <w:rFonts w:ascii="AvantGarde-Book" w:eastAsia="AvantGarde-Book" w:hAnsi="AvantGarde-Book" w:cs="AvantGarde-Book"/>
          <w:b/>
          <w:sz w:val="18"/>
          <w:szCs w:val="18"/>
        </w:rPr>
      </w:pPr>
    </w:p>
    <w:p w:rsidR="00012DE8" w:rsidRDefault="00EB6452" w:rsidP="007B631A">
      <w:pPr>
        <w:spacing w:line="360" w:lineRule="auto"/>
        <w:rPr>
          <w:rFonts w:ascii="AvantGarde-Book" w:eastAsia="AvantGarde-Book" w:hAnsi="AvantGarde-Book" w:cs="AvantGarde-Book"/>
          <w:sz w:val="18"/>
          <w:szCs w:val="18"/>
        </w:rPr>
      </w:pPr>
      <w:r>
        <w:rPr>
          <w:rFonts w:ascii="AvantGarde-Book" w:eastAsia="AvantGarde-Book" w:hAnsi="AvantGarde-Book" w:cs="AvantGarde-Book"/>
          <w:sz w:val="18"/>
          <w:szCs w:val="18"/>
        </w:rPr>
        <w:t xml:space="preserve">Gut gefüllt zeigte sich die Pfarre </w:t>
      </w:r>
      <w:proofErr w:type="spellStart"/>
      <w:r>
        <w:rPr>
          <w:rFonts w:ascii="AvantGarde-Book" w:eastAsia="AvantGarde-Book" w:hAnsi="AvantGarde-Book" w:cs="AvantGarde-Book"/>
          <w:sz w:val="18"/>
          <w:szCs w:val="18"/>
        </w:rPr>
        <w:t>Herrnau</w:t>
      </w:r>
      <w:proofErr w:type="spellEnd"/>
      <w:r>
        <w:rPr>
          <w:rFonts w:ascii="AvantGarde-Book" w:eastAsia="AvantGarde-Book" w:hAnsi="AvantGarde-Book" w:cs="AvantGarde-Book"/>
          <w:sz w:val="18"/>
          <w:szCs w:val="18"/>
        </w:rPr>
        <w:t xml:space="preserve"> beim Gesundheitsnachmittag unter dem Motto „Jung trifft Alt“. Und den </w:t>
      </w:r>
      <w:proofErr w:type="spellStart"/>
      <w:r>
        <w:rPr>
          <w:rFonts w:ascii="AvantGarde-Book" w:eastAsia="AvantGarde-Book" w:hAnsi="AvantGarde-Book" w:cs="AvantGarde-Book"/>
          <w:sz w:val="18"/>
          <w:szCs w:val="18"/>
        </w:rPr>
        <w:t>TeilnehmerInnen</w:t>
      </w:r>
      <w:proofErr w:type="spellEnd"/>
      <w:r>
        <w:rPr>
          <w:rFonts w:ascii="AvantGarde-Book" w:eastAsia="AvantGarde-Book" w:hAnsi="AvantGarde-Book" w:cs="AvantGarde-Book"/>
          <w:sz w:val="18"/>
          <w:szCs w:val="18"/>
        </w:rPr>
        <w:t xml:space="preserve"> ist dabei einiges geboten worden: Die Palette reichte von einem Auftritt des „</w:t>
      </w:r>
      <w:proofErr w:type="spellStart"/>
      <w:r>
        <w:rPr>
          <w:rFonts w:ascii="AvantGarde-Book" w:eastAsia="AvantGarde-Book" w:hAnsi="AvantGarde-Book" w:cs="AvantGarde-Book"/>
          <w:sz w:val="18"/>
          <w:szCs w:val="18"/>
        </w:rPr>
        <w:t>AuGeN</w:t>
      </w:r>
      <w:proofErr w:type="spellEnd"/>
      <w:r>
        <w:rPr>
          <w:rFonts w:ascii="AvantGarde-Book" w:eastAsia="AvantGarde-Book" w:hAnsi="AvantGarde-Book" w:cs="AvantGarde-Book"/>
          <w:sz w:val="18"/>
          <w:szCs w:val="18"/>
        </w:rPr>
        <w:t xml:space="preserve"> auf“-Singkreises</w:t>
      </w:r>
      <w:r w:rsidR="00012DE8">
        <w:rPr>
          <w:rFonts w:ascii="AvantGarde-Book" w:eastAsia="AvantGarde-Book" w:hAnsi="AvantGarde-Book" w:cs="AvantGarde-Book"/>
          <w:sz w:val="18"/>
          <w:szCs w:val="18"/>
        </w:rPr>
        <w:t xml:space="preserve"> </w:t>
      </w:r>
      <w:r>
        <w:rPr>
          <w:rFonts w:ascii="AvantGarde-Book" w:eastAsia="AvantGarde-Book" w:hAnsi="AvantGarde-Book" w:cs="AvantGarde-Book"/>
          <w:sz w:val="18"/>
          <w:szCs w:val="18"/>
        </w:rPr>
        <w:t>über Info-Stände und Vorträge</w:t>
      </w:r>
      <w:r w:rsidR="00C32F21">
        <w:rPr>
          <w:rFonts w:ascii="AvantGarde-Book" w:eastAsia="AvantGarde-Book" w:hAnsi="AvantGarde-Book" w:cs="AvantGarde-Book"/>
          <w:sz w:val="18"/>
          <w:szCs w:val="18"/>
        </w:rPr>
        <w:t xml:space="preserve"> zu den Themen „Sicher in den besten Jahren“ und „Medikamente richtig einnehmen“</w:t>
      </w:r>
      <w:r>
        <w:rPr>
          <w:rFonts w:ascii="AvantGarde-Book" w:eastAsia="AvantGarde-Book" w:hAnsi="AvantGarde-Book" w:cs="AvantGarde-Book"/>
          <w:sz w:val="18"/>
          <w:szCs w:val="18"/>
        </w:rPr>
        <w:t xml:space="preserve"> bis hin zur gesunden Jause inklusive passender Rezepte</w:t>
      </w:r>
      <w:r w:rsidR="006A5B50">
        <w:rPr>
          <w:rFonts w:ascii="AvantGarde-Book" w:eastAsia="AvantGarde-Book" w:hAnsi="AvantGarde-Book" w:cs="AvantGarde-Book"/>
          <w:sz w:val="18"/>
          <w:szCs w:val="18"/>
        </w:rPr>
        <w:t>.</w:t>
      </w:r>
      <w:r>
        <w:rPr>
          <w:rFonts w:ascii="AvantGarde-Book" w:eastAsia="AvantGarde-Book" w:hAnsi="AvantGarde-Book" w:cs="AvantGarde-Book"/>
          <w:sz w:val="18"/>
          <w:szCs w:val="18"/>
        </w:rPr>
        <w:t xml:space="preserve"> </w:t>
      </w:r>
    </w:p>
    <w:p w:rsidR="00012DE8" w:rsidRDefault="00012DE8" w:rsidP="007B631A">
      <w:pPr>
        <w:spacing w:line="360" w:lineRule="auto"/>
        <w:rPr>
          <w:rFonts w:ascii="AvantGarde-Book" w:eastAsia="AvantGarde-Book" w:hAnsi="AvantGarde-Book" w:cs="AvantGarde-Book"/>
          <w:sz w:val="18"/>
          <w:szCs w:val="18"/>
        </w:rPr>
      </w:pPr>
    </w:p>
    <w:p w:rsidR="00D67DEF" w:rsidRDefault="00B15045" w:rsidP="007B631A">
      <w:pPr>
        <w:spacing w:line="360" w:lineRule="auto"/>
        <w:rPr>
          <w:rFonts w:ascii="AvantGarde-Book" w:eastAsia="AvantGarde-Book" w:hAnsi="AvantGarde-Book" w:cs="AvantGarde-Book"/>
          <w:sz w:val="18"/>
          <w:szCs w:val="18"/>
        </w:rPr>
      </w:pPr>
      <w:r>
        <w:rPr>
          <w:rFonts w:ascii="AvantGarde-Book" w:eastAsia="AvantGarde-Book" w:hAnsi="AvantGarde-Book" w:cs="AvantGarde-Book"/>
          <w:b/>
          <w:sz w:val="18"/>
          <w:szCs w:val="18"/>
        </w:rPr>
        <w:t>Gegen die Isolation älterer Menschen</w:t>
      </w:r>
    </w:p>
    <w:p w:rsidR="00331C72" w:rsidRDefault="002A04BD" w:rsidP="007B631A">
      <w:pPr>
        <w:spacing w:line="360" w:lineRule="auto"/>
        <w:rPr>
          <w:rFonts w:ascii="AvantGarde-Book" w:eastAsia="AvantGarde-Book" w:hAnsi="AvantGarde-Book" w:cs="AvantGarde-Book"/>
          <w:sz w:val="18"/>
          <w:szCs w:val="18"/>
        </w:rPr>
      </w:pPr>
      <w:r>
        <w:rPr>
          <w:rFonts w:ascii="AvantGarde-Book" w:eastAsia="AvantGarde-Book" w:hAnsi="AvantGarde-Book" w:cs="AvantGarde-Book"/>
          <w:sz w:val="18"/>
          <w:szCs w:val="18"/>
        </w:rPr>
        <w:t xml:space="preserve"> </w:t>
      </w:r>
      <w:r w:rsidR="00331C72">
        <w:rPr>
          <w:rFonts w:ascii="AvantGarde-Book" w:eastAsia="AvantGarde-Book" w:hAnsi="AvantGarde-Book" w:cs="AvantGarde-Book"/>
          <w:sz w:val="18"/>
          <w:szCs w:val="18"/>
        </w:rPr>
        <w:t>„</w:t>
      </w:r>
      <w:r w:rsidR="006A5B50">
        <w:rPr>
          <w:rFonts w:ascii="AvantGarde-Book" w:eastAsia="AvantGarde-Book" w:hAnsi="AvantGarde-Book" w:cs="AvantGarde-Book"/>
          <w:sz w:val="18"/>
          <w:szCs w:val="18"/>
        </w:rPr>
        <w:t>Der Gesundheitsnachmittag enthält einen</w:t>
      </w:r>
      <w:r w:rsidR="00331C72">
        <w:rPr>
          <w:rFonts w:ascii="AvantGarde-Book" w:eastAsia="AvantGarde-Book" w:hAnsi="AvantGarde-Book" w:cs="AvantGarde-Book"/>
          <w:sz w:val="18"/>
          <w:szCs w:val="18"/>
        </w:rPr>
        <w:t xml:space="preserve"> Querschnitt durch das umfangreiche </w:t>
      </w:r>
      <w:proofErr w:type="gramStart"/>
      <w:r w:rsidR="00331C72">
        <w:rPr>
          <w:rFonts w:ascii="AvantGarde-Book" w:eastAsia="AvantGarde-Book" w:hAnsi="AvantGarde-Book" w:cs="AvantGarde-Book"/>
          <w:sz w:val="18"/>
          <w:szCs w:val="18"/>
        </w:rPr>
        <w:t>Projekt ,</w:t>
      </w:r>
      <w:proofErr w:type="spellStart"/>
      <w:r w:rsidR="00331C72">
        <w:rPr>
          <w:rFonts w:ascii="AvantGarde-Book" w:eastAsia="AvantGarde-Book" w:hAnsi="AvantGarde-Book" w:cs="AvantGarde-Book"/>
          <w:sz w:val="18"/>
          <w:szCs w:val="18"/>
        </w:rPr>
        <w:t>Au</w:t>
      </w:r>
      <w:r w:rsidR="009D0257">
        <w:rPr>
          <w:rFonts w:ascii="AvantGarde-Book" w:eastAsia="AvantGarde-Book" w:hAnsi="AvantGarde-Book" w:cs="AvantGarde-Book"/>
          <w:sz w:val="18"/>
          <w:szCs w:val="18"/>
        </w:rPr>
        <w:t>GeN</w:t>
      </w:r>
      <w:proofErr w:type="spellEnd"/>
      <w:proofErr w:type="gramEnd"/>
      <w:r w:rsidR="00331C72">
        <w:rPr>
          <w:rFonts w:ascii="AvantGarde-Book" w:eastAsia="AvantGarde-Book" w:hAnsi="AvantGarde-Book" w:cs="AvantGarde-Book"/>
          <w:sz w:val="18"/>
          <w:szCs w:val="18"/>
        </w:rPr>
        <w:t xml:space="preserve"> auf‘, das seit </w:t>
      </w:r>
      <w:r w:rsidR="00772554">
        <w:rPr>
          <w:rFonts w:ascii="AvantGarde-Book" w:eastAsia="AvantGarde-Book" w:hAnsi="AvantGarde-Book" w:cs="AvantGarde-Book"/>
          <w:sz w:val="18"/>
          <w:szCs w:val="18"/>
        </w:rPr>
        <w:t>drei</w:t>
      </w:r>
      <w:r w:rsidR="00331C72">
        <w:rPr>
          <w:rFonts w:ascii="AvantGarde-Book" w:eastAsia="AvantGarde-Book" w:hAnsi="AvantGarde-Book" w:cs="AvantGarde-Book"/>
          <w:sz w:val="18"/>
          <w:szCs w:val="18"/>
        </w:rPr>
        <w:t xml:space="preserve"> Jahren läuft“, erzählt AVOS-Projektleiterin Patricia Lehner. Gemeinsam mit d</w:t>
      </w:r>
      <w:r w:rsidR="006A5B50">
        <w:rPr>
          <w:rFonts w:ascii="AvantGarde-Book" w:eastAsia="AvantGarde-Book" w:hAnsi="AvantGarde-Book" w:cs="AvantGarde-Book"/>
          <w:sz w:val="18"/>
          <w:szCs w:val="18"/>
        </w:rPr>
        <w:t>em Hilfswerk als Partner soll dadurch</w:t>
      </w:r>
      <w:r w:rsidR="00331C72">
        <w:rPr>
          <w:rFonts w:ascii="AvantGarde-Book" w:eastAsia="AvantGarde-Book" w:hAnsi="AvantGarde-Book" w:cs="AvantGarde-Book"/>
          <w:sz w:val="18"/>
          <w:szCs w:val="18"/>
        </w:rPr>
        <w:t xml:space="preserve"> der Vereinsamung und Isolation älterer Menschen entgegengewirkt</w:t>
      </w:r>
      <w:r w:rsidR="006A5B50">
        <w:rPr>
          <w:rFonts w:ascii="AvantGarde-Book" w:eastAsia="AvantGarde-Book" w:hAnsi="AvantGarde-Book" w:cs="AvantGarde-Book"/>
          <w:sz w:val="18"/>
          <w:szCs w:val="18"/>
        </w:rPr>
        <w:t xml:space="preserve"> und deren Gesundheit gefördert</w:t>
      </w:r>
      <w:r w:rsidR="00331C72">
        <w:rPr>
          <w:rFonts w:ascii="AvantGarde-Book" w:eastAsia="AvantGarde-Book" w:hAnsi="AvantGarde-Book" w:cs="AvantGarde-Book"/>
          <w:sz w:val="18"/>
          <w:szCs w:val="18"/>
        </w:rPr>
        <w:t xml:space="preserve"> werden. Die finanziellen Mittel dafür stammen vom Fonds Gesundes Österreich (FGÖ) und dem Salzburger Landesgesundheitsförderungsfonds.</w:t>
      </w:r>
      <w:r w:rsidR="006A5B50">
        <w:rPr>
          <w:rFonts w:ascii="AvantGarde-Book" w:eastAsia="AvantGarde-Book" w:hAnsi="AvantGarde-Book" w:cs="AvantGarde-Book"/>
          <w:sz w:val="18"/>
          <w:szCs w:val="18"/>
        </w:rPr>
        <w:t xml:space="preserve"> </w:t>
      </w:r>
    </w:p>
    <w:p w:rsidR="00A60E7D" w:rsidRDefault="00A60E7D" w:rsidP="007B631A">
      <w:pPr>
        <w:spacing w:line="360" w:lineRule="auto"/>
        <w:rPr>
          <w:rFonts w:ascii="AvantGarde-Book" w:eastAsia="AvantGarde-Book" w:hAnsi="AvantGarde-Book" w:cs="AvantGarde-Book"/>
          <w:sz w:val="18"/>
          <w:szCs w:val="18"/>
        </w:rPr>
      </w:pPr>
    </w:p>
    <w:p w:rsidR="00D67DEF" w:rsidRPr="00B15045" w:rsidRDefault="00B15045" w:rsidP="007B631A">
      <w:pPr>
        <w:spacing w:line="360" w:lineRule="auto"/>
        <w:rPr>
          <w:rFonts w:ascii="AvantGarde-Book" w:eastAsia="AvantGarde-Book" w:hAnsi="AvantGarde-Book" w:cs="AvantGarde-Book"/>
          <w:b/>
          <w:sz w:val="18"/>
          <w:szCs w:val="18"/>
        </w:rPr>
      </w:pPr>
      <w:r w:rsidRPr="00B15045">
        <w:rPr>
          <w:rFonts w:ascii="AvantGarde-Book" w:eastAsia="AvantGarde-Book" w:hAnsi="AvantGarde-Book" w:cs="AvantGarde-Book"/>
          <w:b/>
          <w:sz w:val="18"/>
          <w:szCs w:val="18"/>
        </w:rPr>
        <w:t>„Gelebte Integration“ inklusive</w:t>
      </w:r>
    </w:p>
    <w:p w:rsidR="006A5B50" w:rsidRDefault="002A04BD" w:rsidP="007B631A">
      <w:pPr>
        <w:spacing w:line="360" w:lineRule="auto"/>
        <w:rPr>
          <w:rFonts w:ascii="AvantGarde-Book" w:eastAsia="AvantGarde-Book" w:hAnsi="AvantGarde-Book" w:cs="AvantGarde-Book"/>
          <w:sz w:val="18"/>
          <w:szCs w:val="18"/>
        </w:rPr>
      </w:pPr>
      <w:r>
        <w:rPr>
          <w:rFonts w:ascii="AvantGarde-Book" w:eastAsia="AvantGarde-Book" w:hAnsi="AvantGarde-Book" w:cs="AvantGarde-Book"/>
          <w:sz w:val="18"/>
          <w:szCs w:val="18"/>
        </w:rPr>
        <w:t>„</w:t>
      </w:r>
      <w:r w:rsidR="00A60E7D">
        <w:rPr>
          <w:rFonts w:ascii="AvantGarde-Book" w:eastAsia="AvantGarde-Book" w:hAnsi="AvantGarde-Book" w:cs="AvantGarde-Book"/>
          <w:sz w:val="18"/>
          <w:szCs w:val="18"/>
        </w:rPr>
        <w:t>Wir bieten</w:t>
      </w:r>
      <w:r>
        <w:rPr>
          <w:rFonts w:ascii="AvantGarde-Book" w:eastAsia="AvantGarde-Book" w:hAnsi="AvantGarde-Book" w:cs="AvantGarde-Book"/>
          <w:sz w:val="18"/>
          <w:szCs w:val="18"/>
        </w:rPr>
        <w:t xml:space="preserve"> hier für alle Generationen</w:t>
      </w:r>
      <w:r w:rsidR="00A60E7D">
        <w:rPr>
          <w:rFonts w:ascii="AvantGarde-Book" w:eastAsia="AvantGarde-Book" w:hAnsi="AvantGarde-Book" w:cs="AvantGarde-Book"/>
          <w:sz w:val="18"/>
          <w:szCs w:val="18"/>
        </w:rPr>
        <w:t>, Religionen und Kulturen etwas</w:t>
      </w:r>
      <w:r>
        <w:rPr>
          <w:rFonts w:ascii="AvantGarde-Book" w:eastAsia="AvantGarde-Book" w:hAnsi="AvantGarde-Book" w:cs="AvantGarde-Book"/>
          <w:sz w:val="18"/>
          <w:szCs w:val="18"/>
        </w:rPr>
        <w:t>“</w:t>
      </w:r>
      <w:r w:rsidR="00A60E7D">
        <w:rPr>
          <w:rFonts w:ascii="AvantGarde-Book" w:eastAsia="AvantGarde-Book" w:hAnsi="AvantGarde-Book" w:cs="AvantGarde-Book"/>
          <w:sz w:val="18"/>
          <w:szCs w:val="18"/>
        </w:rPr>
        <w:t xml:space="preserve">, ist </w:t>
      </w:r>
      <w:r w:rsidR="008813AA">
        <w:rPr>
          <w:rFonts w:ascii="AvantGarde-Book" w:eastAsia="AvantGarde-Book" w:hAnsi="AvantGarde-Book" w:cs="AvantGarde-Book"/>
          <w:sz w:val="18"/>
          <w:szCs w:val="18"/>
        </w:rPr>
        <w:t xml:space="preserve">Hilfswerk-Projektkoordinatorin </w:t>
      </w:r>
      <w:r w:rsidR="00A60E7D">
        <w:rPr>
          <w:rFonts w:ascii="AvantGarde-Book" w:eastAsia="AvantGarde-Book" w:hAnsi="AvantGarde-Book" w:cs="AvantGarde-Book"/>
          <w:sz w:val="18"/>
          <w:szCs w:val="18"/>
        </w:rPr>
        <w:t>Anna Egger</w:t>
      </w:r>
      <w:r w:rsidR="008813AA">
        <w:rPr>
          <w:rFonts w:ascii="AvantGarde-Book" w:eastAsia="AvantGarde-Book" w:hAnsi="AvantGarde-Book" w:cs="AvantGarde-Book"/>
          <w:sz w:val="18"/>
          <w:szCs w:val="18"/>
        </w:rPr>
        <w:t xml:space="preserve"> überzeugt</w:t>
      </w:r>
      <w:r w:rsidR="00A60E7D">
        <w:rPr>
          <w:rFonts w:ascii="AvantGarde-Book" w:eastAsia="AvantGarde-Book" w:hAnsi="AvantGarde-Book" w:cs="AvantGarde-Book"/>
          <w:sz w:val="18"/>
          <w:szCs w:val="18"/>
        </w:rPr>
        <w:t>.</w:t>
      </w:r>
      <w:r w:rsidR="008813AA">
        <w:rPr>
          <w:rFonts w:ascii="AvantGarde-Book" w:eastAsia="AvantGarde-Book" w:hAnsi="AvantGarde-Book" w:cs="AvantGarde-Book"/>
          <w:sz w:val="18"/>
          <w:szCs w:val="18"/>
        </w:rPr>
        <w:t xml:space="preserve"> So waren während des </w:t>
      </w:r>
      <w:r w:rsidR="00E42890">
        <w:rPr>
          <w:rFonts w:ascii="AvantGarde-Book" w:eastAsia="AvantGarde-Book" w:hAnsi="AvantGarde-Book" w:cs="AvantGarde-Book"/>
          <w:sz w:val="18"/>
          <w:szCs w:val="18"/>
        </w:rPr>
        <w:t>Singkreis</w:t>
      </w:r>
      <w:r w:rsidR="006A5B50">
        <w:rPr>
          <w:rFonts w:ascii="AvantGarde-Book" w:eastAsia="AvantGarde-Book" w:hAnsi="AvantGarde-Book" w:cs="AvantGarde-Book"/>
          <w:sz w:val="18"/>
          <w:szCs w:val="18"/>
        </w:rPr>
        <w:t xml:space="preserve">-Auftritts </w:t>
      </w:r>
      <w:r w:rsidR="008813AA">
        <w:rPr>
          <w:rFonts w:ascii="AvantGarde-Book" w:eastAsia="AvantGarde-Book" w:hAnsi="AvantGarde-Book" w:cs="AvantGarde-Book"/>
          <w:sz w:val="18"/>
          <w:szCs w:val="18"/>
        </w:rPr>
        <w:t xml:space="preserve">Kinder </w:t>
      </w:r>
      <w:r w:rsidR="00C32F21">
        <w:rPr>
          <w:rFonts w:ascii="AvantGarde-Book" w:eastAsia="AvantGarde-Book" w:hAnsi="AvantGarde-Book" w:cs="AvantGarde-Book"/>
          <w:sz w:val="18"/>
          <w:szCs w:val="18"/>
        </w:rPr>
        <w:t>vom Flussbauhof</w:t>
      </w:r>
      <w:r w:rsidR="006A5B50">
        <w:rPr>
          <w:rFonts w:ascii="AvantGarde-Book" w:eastAsia="AvantGarde-Book" w:hAnsi="AvantGarde-Book" w:cs="AvantGarde-Book"/>
          <w:sz w:val="18"/>
          <w:szCs w:val="18"/>
        </w:rPr>
        <w:t xml:space="preserve"> in der Alpenstraße</w:t>
      </w:r>
      <w:r w:rsidR="00C32F21">
        <w:rPr>
          <w:rFonts w:ascii="AvantGarde-Book" w:eastAsia="AvantGarde-Book" w:hAnsi="AvantGarde-Book" w:cs="AvantGarde-Book"/>
          <w:sz w:val="18"/>
          <w:szCs w:val="18"/>
        </w:rPr>
        <w:t xml:space="preserve"> dazu eingeladen</w:t>
      </w:r>
      <w:r w:rsidR="006A5B50">
        <w:rPr>
          <w:rFonts w:ascii="AvantGarde-Book" w:eastAsia="AvantGarde-Book" w:hAnsi="AvantGarde-Book" w:cs="AvantGarde-Book"/>
          <w:sz w:val="18"/>
          <w:szCs w:val="18"/>
        </w:rPr>
        <w:t>,</w:t>
      </w:r>
      <w:r w:rsidR="00C32F21">
        <w:rPr>
          <w:rFonts w:ascii="AvantGarde-Book" w:eastAsia="AvantGarde-Book" w:hAnsi="AvantGarde-Book" w:cs="AvantGarde-Book"/>
          <w:sz w:val="18"/>
          <w:szCs w:val="18"/>
        </w:rPr>
        <w:t xml:space="preserve">  gemeinsam mit ARGE-Volkstanz-Obmann Wolfram Weber</w:t>
      </w:r>
      <w:r w:rsidR="006A5B50">
        <w:rPr>
          <w:rFonts w:ascii="AvantGarde-Book" w:eastAsia="AvantGarde-Book" w:hAnsi="AvantGarde-Book" w:cs="AvantGarde-Book"/>
          <w:sz w:val="18"/>
          <w:szCs w:val="18"/>
        </w:rPr>
        <w:t>,</w:t>
      </w:r>
      <w:r w:rsidR="00C32F21">
        <w:rPr>
          <w:rFonts w:ascii="AvantGarde-Book" w:eastAsia="AvantGarde-Book" w:hAnsi="AvantGarde-Book" w:cs="AvantGarde-Book"/>
          <w:sz w:val="18"/>
          <w:szCs w:val="18"/>
        </w:rPr>
        <w:t xml:space="preserve"> </w:t>
      </w:r>
      <w:r w:rsidR="008813AA">
        <w:rPr>
          <w:rFonts w:ascii="AvantGarde-Book" w:eastAsia="AvantGarde-Book" w:hAnsi="AvantGarde-Book" w:cs="AvantGarde-Book"/>
          <w:sz w:val="18"/>
          <w:szCs w:val="18"/>
        </w:rPr>
        <w:t xml:space="preserve">vorab einstudierte österreichische </w:t>
      </w:r>
      <w:r w:rsidR="00F92675">
        <w:rPr>
          <w:rFonts w:ascii="AvantGarde-Book" w:eastAsia="AvantGarde-Book" w:hAnsi="AvantGarde-Book" w:cs="AvantGarde-Book"/>
          <w:sz w:val="18"/>
          <w:szCs w:val="18"/>
        </w:rPr>
        <w:t>Kreistänze</w:t>
      </w:r>
      <w:r w:rsidR="008813AA">
        <w:rPr>
          <w:rFonts w:ascii="AvantGarde-Book" w:eastAsia="AvantGarde-Book" w:hAnsi="AvantGarde-Book" w:cs="AvantGarde-Book"/>
          <w:sz w:val="18"/>
          <w:szCs w:val="18"/>
        </w:rPr>
        <w:t xml:space="preserve"> </w:t>
      </w:r>
      <w:r w:rsidR="00E42890">
        <w:rPr>
          <w:rFonts w:ascii="AvantGarde-Book" w:eastAsia="AvantGarde-Book" w:hAnsi="AvantGarde-Book" w:cs="AvantGarde-Book"/>
          <w:sz w:val="18"/>
          <w:szCs w:val="18"/>
        </w:rPr>
        <w:t>aufzuführen</w:t>
      </w:r>
      <w:r w:rsidR="00B15045">
        <w:rPr>
          <w:rFonts w:ascii="AvantGarde-Book" w:eastAsia="AvantGarde-Book" w:hAnsi="AvantGarde-Book" w:cs="AvantGarde-Book"/>
          <w:sz w:val="18"/>
          <w:szCs w:val="18"/>
        </w:rPr>
        <w:t xml:space="preserve">. </w:t>
      </w:r>
      <w:r w:rsidR="006A5B50">
        <w:rPr>
          <w:rFonts w:ascii="AvantGarde-Book" w:eastAsia="AvantGarde-Book" w:hAnsi="AvantGarde-Book" w:cs="AvantGarde-Book"/>
          <w:sz w:val="18"/>
          <w:szCs w:val="18"/>
        </w:rPr>
        <w:t>„Für mich ist das echte, gelebte Integration“, freut sich Singkreis-Leiter Erwin Angerer</w:t>
      </w:r>
      <w:r w:rsidR="00F92675">
        <w:rPr>
          <w:rFonts w:ascii="AvantGarde-Book" w:eastAsia="AvantGarde-Book" w:hAnsi="AvantGarde-Book" w:cs="AvantGarde-Book"/>
          <w:sz w:val="18"/>
          <w:szCs w:val="18"/>
        </w:rPr>
        <w:t>, der in seinem Singkreis d</w:t>
      </w:r>
      <w:r w:rsidR="006A5B50">
        <w:rPr>
          <w:rFonts w:ascii="AvantGarde-Book" w:eastAsia="AvantGarde-Book" w:hAnsi="AvantGarde-Book" w:cs="AvantGarde-Book"/>
          <w:sz w:val="18"/>
          <w:szCs w:val="18"/>
        </w:rPr>
        <w:t>urch Atemübungen, Stimm</w:t>
      </w:r>
      <w:r w:rsidR="00F92675">
        <w:rPr>
          <w:rFonts w:ascii="AvantGarde-Book" w:eastAsia="AvantGarde-Book" w:hAnsi="AvantGarde-Book" w:cs="AvantGarde-Book"/>
          <w:sz w:val="18"/>
          <w:szCs w:val="18"/>
        </w:rPr>
        <w:t>übungen und Gedächtnistraining automatisch die Gesundheit der Mitglieder fördert</w:t>
      </w:r>
      <w:r w:rsidR="006A5B50">
        <w:rPr>
          <w:rFonts w:ascii="AvantGarde-Book" w:eastAsia="AvantGarde-Book" w:hAnsi="AvantGarde-Book" w:cs="AvantGarde-Book"/>
          <w:sz w:val="18"/>
          <w:szCs w:val="18"/>
        </w:rPr>
        <w:t xml:space="preserve">. </w:t>
      </w:r>
    </w:p>
    <w:p w:rsidR="00C87CBC" w:rsidRDefault="00C87CBC" w:rsidP="007B631A">
      <w:pPr>
        <w:spacing w:line="360" w:lineRule="auto"/>
        <w:rPr>
          <w:rFonts w:ascii="AvantGarde-Book" w:eastAsia="AvantGarde-Book" w:hAnsi="AvantGarde-Book" w:cs="AvantGarde-Book"/>
          <w:sz w:val="18"/>
          <w:szCs w:val="18"/>
        </w:rPr>
      </w:pPr>
    </w:p>
    <w:p w:rsidR="00D67DEF" w:rsidRPr="00D67DEF" w:rsidRDefault="00345210" w:rsidP="007B631A">
      <w:pPr>
        <w:spacing w:line="360" w:lineRule="auto"/>
        <w:rPr>
          <w:rFonts w:ascii="AvantGarde-Book" w:eastAsia="AvantGarde-Book" w:hAnsi="AvantGarde-Book" w:cs="AvantGarde-Book"/>
          <w:b/>
          <w:sz w:val="18"/>
          <w:szCs w:val="18"/>
        </w:rPr>
      </w:pPr>
      <w:r>
        <w:rPr>
          <w:rFonts w:ascii="AvantGarde-Book" w:eastAsia="AvantGarde-Book" w:hAnsi="AvantGarde-Book" w:cs="AvantGarde-Book"/>
          <w:b/>
          <w:sz w:val="18"/>
          <w:szCs w:val="18"/>
        </w:rPr>
        <w:t>Einbruchs-Prävention</w:t>
      </w:r>
      <w:r w:rsidR="0024650C">
        <w:rPr>
          <w:rFonts w:ascii="AvantGarde-Book" w:eastAsia="AvantGarde-Book" w:hAnsi="AvantGarde-Book" w:cs="AvantGarde-Book"/>
          <w:b/>
          <w:sz w:val="18"/>
          <w:szCs w:val="18"/>
        </w:rPr>
        <w:t xml:space="preserve"> und Medikamente</w:t>
      </w:r>
    </w:p>
    <w:p w:rsidR="00C87CBC" w:rsidRDefault="00C87CBC" w:rsidP="007B631A">
      <w:pPr>
        <w:spacing w:line="360" w:lineRule="auto"/>
        <w:rPr>
          <w:rFonts w:ascii="AvantGarde-Book" w:eastAsia="AvantGarde-Book" w:hAnsi="AvantGarde-Book" w:cs="AvantGarde-Book"/>
          <w:sz w:val="18"/>
          <w:szCs w:val="18"/>
        </w:rPr>
      </w:pPr>
      <w:r>
        <w:rPr>
          <w:rFonts w:ascii="AvantGarde-Book" w:eastAsia="AvantGarde-Book" w:hAnsi="AvantGarde-Book" w:cs="AvantGarde-Book"/>
          <w:sz w:val="18"/>
          <w:szCs w:val="18"/>
        </w:rPr>
        <w:t xml:space="preserve">Einige Tipps zur Sicherheit haben die </w:t>
      </w:r>
      <w:proofErr w:type="spellStart"/>
      <w:r>
        <w:rPr>
          <w:rFonts w:ascii="AvantGarde-Book" w:eastAsia="AvantGarde-Book" w:hAnsi="AvantGarde-Book" w:cs="AvantGarde-Book"/>
          <w:sz w:val="18"/>
          <w:szCs w:val="18"/>
        </w:rPr>
        <w:t>TeilnehmerInnen</w:t>
      </w:r>
      <w:proofErr w:type="spellEnd"/>
      <w:r>
        <w:rPr>
          <w:rFonts w:ascii="AvantGarde-Book" w:eastAsia="AvantGarde-Book" w:hAnsi="AvantGarde-Book" w:cs="AvantGarde-Book"/>
          <w:sz w:val="18"/>
          <w:szCs w:val="18"/>
        </w:rPr>
        <w:t xml:space="preserve"> im Anschluss beim Vortrag des Kriminalpolizisten Richard Wolf erhalten, der </w:t>
      </w:r>
      <w:r w:rsidR="009D0257">
        <w:rPr>
          <w:rFonts w:ascii="AvantGarde-Book" w:eastAsia="AvantGarde-Book" w:hAnsi="AvantGarde-Book" w:cs="AvantGarde-Book"/>
          <w:sz w:val="18"/>
          <w:szCs w:val="18"/>
        </w:rPr>
        <w:t>unter anderem Tipps zur Einbruchs-Prävention präsentiert hat</w:t>
      </w:r>
      <w:r>
        <w:rPr>
          <w:rFonts w:ascii="AvantGarde-Book" w:eastAsia="AvantGarde-Book" w:hAnsi="AvantGarde-Book" w:cs="AvantGarde-Book"/>
          <w:sz w:val="18"/>
          <w:szCs w:val="18"/>
        </w:rPr>
        <w:t xml:space="preserve">. </w:t>
      </w:r>
      <w:r w:rsidR="002B0F2E">
        <w:rPr>
          <w:rFonts w:ascii="AvantGarde-Book" w:eastAsia="AvantGarde-Book" w:hAnsi="AvantGarde-Book" w:cs="AvantGarde-Book"/>
          <w:sz w:val="18"/>
          <w:szCs w:val="18"/>
        </w:rPr>
        <w:t xml:space="preserve">Um auch bei Medikamenten </w:t>
      </w:r>
      <w:r w:rsidR="00270F7C">
        <w:rPr>
          <w:rFonts w:ascii="AvantGarde-Book" w:eastAsia="AvantGarde-Book" w:hAnsi="AvantGarde-Book" w:cs="AvantGarde-Book"/>
          <w:sz w:val="18"/>
          <w:szCs w:val="18"/>
        </w:rPr>
        <w:t>alles richtig zu machen</w:t>
      </w:r>
      <w:r w:rsidR="002B0F2E">
        <w:rPr>
          <w:rFonts w:ascii="AvantGarde-Book" w:eastAsia="AvantGarde-Book" w:hAnsi="AvantGarde-Book" w:cs="AvantGarde-Book"/>
          <w:sz w:val="18"/>
          <w:szCs w:val="18"/>
        </w:rPr>
        <w:t xml:space="preserve">, hat Herbert </w:t>
      </w:r>
      <w:proofErr w:type="spellStart"/>
      <w:r w:rsidR="002B0F2E">
        <w:rPr>
          <w:rFonts w:ascii="AvantGarde-Book" w:eastAsia="AvantGarde-Book" w:hAnsi="AvantGarde-Book" w:cs="AvantGarde-Book"/>
          <w:sz w:val="18"/>
          <w:szCs w:val="18"/>
        </w:rPr>
        <w:t>Winger</w:t>
      </w:r>
      <w:proofErr w:type="spellEnd"/>
      <w:r w:rsidR="00270F7C">
        <w:rPr>
          <w:rFonts w:ascii="AvantGarde-Book" w:eastAsia="AvantGarde-Book" w:hAnsi="AvantGarde-Book" w:cs="AvantGarde-Book"/>
          <w:sz w:val="18"/>
          <w:szCs w:val="18"/>
        </w:rPr>
        <w:t xml:space="preserve"> von der Salzachapotheke</w:t>
      </w:r>
      <w:r w:rsidR="002B0F2E">
        <w:rPr>
          <w:rFonts w:ascii="AvantGarde-Book" w:eastAsia="AvantGarde-Book" w:hAnsi="AvantGarde-Book" w:cs="AvantGarde-Book"/>
          <w:sz w:val="18"/>
          <w:szCs w:val="18"/>
        </w:rPr>
        <w:t xml:space="preserve"> in seinem Vortrag zahlreiche </w:t>
      </w:r>
      <w:r w:rsidR="007151B2">
        <w:rPr>
          <w:rFonts w:ascii="AvantGarde-Book" w:eastAsia="AvantGarde-Book" w:hAnsi="AvantGarde-Book" w:cs="AvantGarde-Book"/>
          <w:sz w:val="18"/>
          <w:szCs w:val="18"/>
        </w:rPr>
        <w:t>Infos geliefer</w:t>
      </w:r>
      <w:r w:rsidR="000540E2">
        <w:rPr>
          <w:rFonts w:ascii="AvantGarde-Book" w:eastAsia="AvantGarde-Book" w:hAnsi="AvantGarde-Book" w:cs="AvantGarde-Book"/>
          <w:sz w:val="18"/>
          <w:szCs w:val="18"/>
        </w:rPr>
        <w:t>t</w:t>
      </w:r>
      <w:r w:rsidR="007151B2">
        <w:rPr>
          <w:rFonts w:ascii="AvantGarde-Book" w:eastAsia="AvantGarde-Book" w:hAnsi="AvantGarde-Book" w:cs="AvantGarde-Book"/>
          <w:sz w:val="18"/>
          <w:szCs w:val="18"/>
        </w:rPr>
        <w:t xml:space="preserve">. </w:t>
      </w:r>
      <w:r w:rsidR="002B0F2E">
        <w:rPr>
          <w:rFonts w:ascii="AvantGarde-Book" w:eastAsia="AvantGarde-Book" w:hAnsi="AvantGarde-Book" w:cs="AvantGarde-Book"/>
          <w:sz w:val="18"/>
          <w:szCs w:val="18"/>
        </w:rPr>
        <w:t>Abgerundet wurde der Nachmittag durch Infostände des</w:t>
      </w:r>
      <w:r w:rsidR="000540E2">
        <w:rPr>
          <w:rFonts w:ascii="AvantGarde-Book" w:eastAsia="AvantGarde-Book" w:hAnsi="AvantGarde-Book" w:cs="AvantGarde-Book"/>
          <w:sz w:val="18"/>
          <w:szCs w:val="18"/>
        </w:rPr>
        <w:t xml:space="preserve"> </w:t>
      </w:r>
      <w:r w:rsidR="000540E2">
        <w:rPr>
          <w:rFonts w:ascii="AvantGarde-Book" w:eastAsia="AvantGarde-Book" w:hAnsi="AvantGarde-Book" w:cs="AvantGarde-Book"/>
          <w:sz w:val="18"/>
          <w:szCs w:val="18"/>
        </w:rPr>
        <w:t>Bewohnerservices,</w:t>
      </w:r>
      <w:r w:rsidR="0081513F">
        <w:rPr>
          <w:rFonts w:ascii="AvantGarde-Book" w:eastAsia="AvantGarde-Book" w:hAnsi="AvantGarde-Book" w:cs="AvantGarde-Book"/>
          <w:sz w:val="18"/>
          <w:szCs w:val="18"/>
        </w:rPr>
        <w:t xml:space="preserve"> der Caritas, des Roten Kreuzes</w:t>
      </w:r>
      <w:r w:rsidR="000540E2">
        <w:rPr>
          <w:rFonts w:ascii="AvantGarde-Book" w:eastAsia="AvantGarde-Book" w:hAnsi="AvantGarde-Book" w:cs="AvantGarde-Book"/>
          <w:sz w:val="18"/>
          <w:szCs w:val="18"/>
        </w:rPr>
        <w:t xml:space="preserve"> und des Diakoniewerks</w:t>
      </w:r>
      <w:r w:rsidR="000540E2">
        <w:rPr>
          <w:rFonts w:ascii="AvantGarde-Book" w:eastAsia="AvantGarde-Book" w:hAnsi="AvantGarde-Book" w:cs="AvantGarde-Book"/>
          <w:sz w:val="18"/>
          <w:szCs w:val="18"/>
        </w:rPr>
        <w:t>.</w:t>
      </w:r>
    </w:p>
    <w:p w:rsidR="007151B2" w:rsidRDefault="007151B2" w:rsidP="007B631A">
      <w:pPr>
        <w:spacing w:line="360" w:lineRule="auto"/>
        <w:rPr>
          <w:rFonts w:ascii="AvantGarde-Book" w:eastAsia="AvantGarde-Book" w:hAnsi="AvantGarde-Book" w:cs="AvantGarde-Book"/>
          <w:sz w:val="18"/>
          <w:szCs w:val="18"/>
        </w:rPr>
      </w:pPr>
    </w:p>
    <w:p w:rsidR="007151B2" w:rsidRPr="00AA4291" w:rsidRDefault="007151B2" w:rsidP="007151B2">
      <w:pPr>
        <w:spacing w:line="360" w:lineRule="auto"/>
        <w:rPr>
          <w:rFonts w:ascii="AvantGarde-Book" w:eastAsia="AvantGarde-Book" w:hAnsi="AvantGarde-Book" w:cs="AvantGarde-Book"/>
          <w:b/>
          <w:sz w:val="18"/>
          <w:szCs w:val="18"/>
        </w:rPr>
      </w:pPr>
      <w:r w:rsidRPr="00AA4291">
        <w:rPr>
          <w:rFonts w:ascii="AvantGarde-Book" w:eastAsia="AvantGarde-Book" w:hAnsi="AvantGarde-Book" w:cs="AvantGarde-Book"/>
          <w:b/>
          <w:sz w:val="18"/>
          <w:szCs w:val="18"/>
        </w:rPr>
        <w:t xml:space="preserve">Fotos: </w:t>
      </w:r>
    </w:p>
    <w:p w:rsidR="007151B2" w:rsidRPr="007151B2" w:rsidRDefault="007151B2" w:rsidP="007151B2">
      <w:pPr>
        <w:pStyle w:val="KeinLeerraum"/>
        <w:spacing w:line="360" w:lineRule="auto"/>
        <w:rPr>
          <w:rFonts w:ascii="AvantGarde-Book" w:hAnsi="AvantGarde-Book"/>
          <w:sz w:val="18"/>
          <w:szCs w:val="18"/>
        </w:rPr>
      </w:pPr>
      <w:r w:rsidRPr="007151B2">
        <w:rPr>
          <w:rFonts w:ascii="AvantGarde-Book" w:eastAsia="AvantGarde-Book" w:hAnsi="AvantGarde-Book" w:cs="AvantGarde-Book"/>
          <w:b/>
          <w:sz w:val="18"/>
          <w:szCs w:val="18"/>
        </w:rPr>
        <w:t>01</w:t>
      </w:r>
      <w:r>
        <w:rPr>
          <w:rFonts w:ascii="AvantGarde-Book" w:eastAsia="AvantGarde-Book" w:hAnsi="AvantGarde-Book" w:cs="AvantGarde-Book"/>
          <w:b/>
          <w:sz w:val="18"/>
          <w:szCs w:val="18"/>
        </w:rPr>
        <w:t>_Singkreis</w:t>
      </w:r>
      <w:r w:rsidRPr="007151B2">
        <w:rPr>
          <w:rFonts w:ascii="AvantGarde-Book" w:eastAsia="AvantGarde-Book" w:hAnsi="AvantGarde-Book" w:cs="AvantGarde-Book"/>
          <w:b/>
          <w:sz w:val="18"/>
          <w:szCs w:val="18"/>
        </w:rPr>
        <w:t>.jpg</w:t>
      </w:r>
      <w:r w:rsidRPr="00AA4291">
        <w:rPr>
          <w:rFonts w:ascii="AvantGarde-Book" w:eastAsia="AvantGarde-Book" w:hAnsi="AvantGarde-Book" w:cs="AvantGarde-Book"/>
          <w:sz w:val="18"/>
          <w:szCs w:val="18"/>
        </w:rPr>
        <w:t xml:space="preserve"> – </w:t>
      </w:r>
      <w:r>
        <w:rPr>
          <w:rFonts w:ascii="AvantGarde-Book" w:hAnsi="AvantGarde-Book"/>
          <w:sz w:val="18"/>
          <w:szCs w:val="18"/>
        </w:rPr>
        <w:t xml:space="preserve">Der Song „Singen ist </w:t>
      </w:r>
      <w:proofErr w:type="spellStart"/>
      <w:r>
        <w:rPr>
          <w:rFonts w:ascii="AvantGarde-Book" w:hAnsi="AvantGarde-Book"/>
          <w:sz w:val="18"/>
          <w:szCs w:val="18"/>
        </w:rPr>
        <w:t>uns’re</w:t>
      </w:r>
      <w:proofErr w:type="spellEnd"/>
      <w:r>
        <w:rPr>
          <w:rFonts w:ascii="AvantGarde-Book" w:hAnsi="AvantGarde-Book"/>
          <w:sz w:val="18"/>
          <w:szCs w:val="18"/>
        </w:rPr>
        <w:t xml:space="preserve"> Freud“ ist das Motto des „</w:t>
      </w:r>
      <w:proofErr w:type="spellStart"/>
      <w:r>
        <w:rPr>
          <w:rFonts w:ascii="AvantGarde-Book" w:hAnsi="AvantGarde-Book"/>
          <w:sz w:val="18"/>
          <w:szCs w:val="18"/>
        </w:rPr>
        <w:t>AuGeN</w:t>
      </w:r>
      <w:proofErr w:type="spellEnd"/>
      <w:r>
        <w:rPr>
          <w:rFonts w:ascii="AvantGarde-Book" w:hAnsi="AvantGarde-Book"/>
          <w:sz w:val="18"/>
          <w:szCs w:val="18"/>
        </w:rPr>
        <w:t xml:space="preserve"> auf“-Singkreises, der von Erwin Angerer geleitet wird. (Foto: AVOS/Manuel Bukovics)</w:t>
      </w:r>
    </w:p>
    <w:p w:rsidR="007151B2" w:rsidRPr="007151B2" w:rsidRDefault="007151B2" w:rsidP="007151B2">
      <w:pPr>
        <w:pStyle w:val="KeinLeerraum"/>
        <w:spacing w:line="360" w:lineRule="auto"/>
        <w:rPr>
          <w:rFonts w:ascii="AvantGarde-Book" w:eastAsia="Times New Roman" w:hAnsi="AvantGarde-Book" w:cs="Times New Roman"/>
          <w:color w:val="auto"/>
          <w:sz w:val="18"/>
          <w:szCs w:val="18"/>
          <w:bdr w:val="none" w:sz="0" w:space="0" w:color="auto"/>
        </w:rPr>
      </w:pPr>
      <w:r w:rsidRPr="007151B2">
        <w:rPr>
          <w:rFonts w:ascii="AvantGarde-Book" w:eastAsia="AvantGarde-Book" w:hAnsi="AvantGarde-Book" w:cs="AvantGarde-Book"/>
          <w:b/>
          <w:sz w:val="18"/>
          <w:szCs w:val="18"/>
        </w:rPr>
        <w:t>02</w:t>
      </w:r>
      <w:r>
        <w:rPr>
          <w:rFonts w:ascii="AvantGarde-Book" w:eastAsia="AvantGarde-Book" w:hAnsi="AvantGarde-Book" w:cs="AvantGarde-Book"/>
          <w:b/>
          <w:sz w:val="18"/>
          <w:szCs w:val="18"/>
        </w:rPr>
        <w:t>_Angerer</w:t>
      </w:r>
      <w:r w:rsidRPr="007151B2">
        <w:rPr>
          <w:rFonts w:ascii="AvantGarde-Book" w:eastAsia="AvantGarde-Book" w:hAnsi="AvantGarde-Book" w:cs="AvantGarde-Book"/>
          <w:b/>
          <w:sz w:val="18"/>
          <w:szCs w:val="18"/>
        </w:rPr>
        <w:t>.jpg</w:t>
      </w:r>
      <w:r w:rsidRPr="00AA4291">
        <w:rPr>
          <w:rFonts w:ascii="AvantGarde-Book" w:eastAsia="AvantGarde-Book" w:hAnsi="AvantGarde-Book" w:cs="AvantGarde-Book"/>
          <w:sz w:val="18"/>
          <w:szCs w:val="18"/>
        </w:rPr>
        <w:t xml:space="preserve"> – </w:t>
      </w:r>
      <w:r>
        <w:rPr>
          <w:rFonts w:ascii="AvantGarde-Book" w:eastAsia="AvantGarde-Book" w:hAnsi="AvantGarde-Book" w:cs="AvantGarde-Book"/>
          <w:sz w:val="18"/>
          <w:szCs w:val="18"/>
        </w:rPr>
        <w:t>„</w:t>
      </w:r>
      <w:proofErr w:type="spellStart"/>
      <w:r>
        <w:rPr>
          <w:rFonts w:ascii="AvantGarde-Book" w:hAnsi="AvantGarde-Book"/>
          <w:sz w:val="18"/>
          <w:szCs w:val="18"/>
        </w:rPr>
        <w:t>AuGeN</w:t>
      </w:r>
      <w:proofErr w:type="spellEnd"/>
      <w:r>
        <w:rPr>
          <w:rFonts w:ascii="AvantGarde-Book" w:hAnsi="AvantGarde-Book"/>
          <w:sz w:val="18"/>
          <w:szCs w:val="18"/>
        </w:rPr>
        <w:t xml:space="preserve"> auf“-Singkreisleiter Erwin Angerer hat spontan selbst mitgetanzt.</w:t>
      </w:r>
      <w:r w:rsidRPr="00275266">
        <w:rPr>
          <w:rFonts w:ascii="AvantGarde-Book" w:hAnsi="AvantGarde-Book"/>
          <w:sz w:val="18"/>
          <w:szCs w:val="18"/>
        </w:rPr>
        <w:t xml:space="preserve"> </w:t>
      </w:r>
      <w:r>
        <w:rPr>
          <w:rFonts w:ascii="AvantGarde-Book" w:hAnsi="AvantGarde-Book"/>
          <w:sz w:val="18"/>
          <w:szCs w:val="18"/>
        </w:rPr>
        <w:t>(Foto: AVOS/Manuel Bukovics)</w:t>
      </w:r>
    </w:p>
    <w:p w:rsidR="007151B2" w:rsidRPr="0032377E" w:rsidRDefault="007151B2" w:rsidP="0032377E">
      <w:pPr>
        <w:pStyle w:val="KeinLeerraum"/>
        <w:spacing w:line="360" w:lineRule="auto"/>
        <w:rPr>
          <w:rFonts w:ascii="AvantGarde-Book" w:eastAsia="Times New Roman" w:hAnsi="AvantGarde-Book" w:cs="Times New Roman"/>
          <w:color w:val="auto"/>
          <w:sz w:val="18"/>
          <w:szCs w:val="18"/>
          <w:bdr w:val="none" w:sz="0" w:space="0" w:color="auto"/>
        </w:rPr>
      </w:pPr>
      <w:r w:rsidRPr="007151B2">
        <w:rPr>
          <w:rFonts w:ascii="AvantGarde-Book" w:eastAsia="AvantGarde-Book" w:hAnsi="AvantGarde-Book" w:cs="AvantGarde-Book"/>
          <w:b/>
          <w:sz w:val="18"/>
          <w:szCs w:val="18"/>
        </w:rPr>
        <w:t>03</w:t>
      </w:r>
      <w:r>
        <w:rPr>
          <w:rFonts w:ascii="AvantGarde-Book" w:eastAsia="AvantGarde-Book" w:hAnsi="AvantGarde-Book" w:cs="AvantGarde-Book"/>
          <w:b/>
          <w:sz w:val="18"/>
          <w:szCs w:val="18"/>
        </w:rPr>
        <w:t>_Imbiss</w:t>
      </w:r>
      <w:r w:rsidRPr="007151B2">
        <w:rPr>
          <w:rFonts w:ascii="AvantGarde-Book" w:eastAsia="AvantGarde-Book" w:hAnsi="AvantGarde-Book" w:cs="AvantGarde-Book"/>
          <w:b/>
          <w:sz w:val="18"/>
          <w:szCs w:val="18"/>
        </w:rPr>
        <w:t>.jpg</w:t>
      </w:r>
      <w:r w:rsidRPr="00AA4291">
        <w:rPr>
          <w:rFonts w:ascii="AvantGarde-Book" w:eastAsia="AvantGarde-Book" w:hAnsi="AvantGarde-Book" w:cs="AvantGarde-Book"/>
          <w:sz w:val="18"/>
          <w:szCs w:val="18"/>
        </w:rPr>
        <w:t xml:space="preserve"> – </w:t>
      </w:r>
      <w:r>
        <w:rPr>
          <w:rFonts w:ascii="AvantGarde-Book" w:hAnsi="AvantGarde-Book"/>
          <w:sz w:val="18"/>
          <w:szCs w:val="18"/>
        </w:rPr>
        <w:t>Ein gesunder Imbiss ist bereit gestanden. Die Rezepte dafür sind zum Mitnehmen aufgelegen. (Foto: AVOS/Manuel Bukovics)</w:t>
      </w:r>
      <w:r w:rsidRPr="00AA4291">
        <w:rPr>
          <w:rFonts w:ascii="AvantGarde-Book" w:eastAsia="Times New Roman" w:hAnsi="AvantGarde-Book" w:cs="Times New Roman"/>
          <w:color w:val="auto"/>
          <w:sz w:val="18"/>
          <w:szCs w:val="18"/>
          <w:bdr w:val="none" w:sz="0" w:space="0" w:color="auto"/>
        </w:rPr>
        <w:t xml:space="preserve"> </w:t>
      </w:r>
    </w:p>
    <w:p w:rsidR="007B631A" w:rsidRDefault="00485126" w:rsidP="007B631A">
      <w:pPr>
        <w:spacing w:line="360" w:lineRule="auto"/>
        <w:rPr>
          <w:rFonts w:ascii="AvantGarde-Book" w:eastAsia="AvantGarde-Book" w:hAnsi="AvantGarde-Book" w:cs="AvantGarde-Book"/>
          <w:sz w:val="18"/>
          <w:szCs w:val="18"/>
        </w:rPr>
      </w:pPr>
      <w:r>
        <w:rPr>
          <w:rFonts w:ascii="AvantGarde-Book" w:eastAsia="AvantGarde-Book" w:hAnsi="AvantGarde-Book" w:cs="AvantGarde-Book"/>
          <w:spacing w:val="6"/>
          <w:sz w:val="28"/>
          <w:szCs w:val="28"/>
        </w:rPr>
        <w:lastRenderedPageBreak/>
        <w:t>Zusatzi</w:t>
      </w:r>
      <w:r w:rsidR="007B631A">
        <w:rPr>
          <w:rFonts w:ascii="AvantGarde-Book" w:eastAsia="AvantGarde-Book" w:hAnsi="AvantGarde-Book" w:cs="AvantGarde-Book"/>
          <w:spacing w:val="6"/>
          <w:sz w:val="28"/>
          <w:szCs w:val="28"/>
        </w:rPr>
        <w:t>nfos:</w:t>
      </w:r>
    </w:p>
    <w:p w:rsidR="007B631A" w:rsidRDefault="007B631A" w:rsidP="007B631A">
      <w:pPr>
        <w:spacing w:line="360" w:lineRule="auto"/>
        <w:rPr>
          <w:rFonts w:ascii="AvantGarde-Book" w:eastAsia="AvantGarde-Book" w:hAnsi="AvantGarde-Book" w:cs="AvantGarde-Book"/>
          <w:spacing w:val="6"/>
          <w:sz w:val="18"/>
          <w:szCs w:val="18"/>
        </w:rPr>
      </w:pPr>
    </w:p>
    <w:p w:rsidR="007B631A" w:rsidRPr="007B631A" w:rsidRDefault="007B631A" w:rsidP="007B631A">
      <w:pPr>
        <w:spacing w:line="360" w:lineRule="auto"/>
        <w:rPr>
          <w:rFonts w:ascii="AvantGarde-Book" w:eastAsia="AvantGarde-Book" w:hAnsi="AvantGarde-Book" w:cs="AvantGarde-Book"/>
          <w:b/>
          <w:spacing w:val="6"/>
        </w:rPr>
      </w:pPr>
      <w:r w:rsidRPr="007B631A">
        <w:rPr>
          <w:rFonts w:ascii="AvantGarde-Book" w:eastAsia="AvantGarde-Book" w:hAnsi="AvantGarde-Book" w:cs="AvantGarde-Book"/>
          <w:b/>
          <w:spacing w:val="6"/>
        </w:rPr>
        <w:t xml:space="preserve">Über </w:t>
      </w:r>
      <w:proofErr w:type="spellStart"/>
      <w:r w:rsidRPr="007B631A">
        <w:rPr>
          <w:rFonts w:ascii="AvantGarde-Book" w:eastAsia="AvantGarde-Book" w:hAnsi="AvantGarde-Book" w:cs="AvantGarde-Book"/>
          <w:b/>
          <w:spacing w:val="6"/>
        </w:rPr>
        <w:t>AuGeN</w:t>
      </w:r>
      <w:proofErr w:type="spellEnd"/>
      <w:r w:rsidRPr="007B631A">
        <w:rPr>
          <w:rFonts w:ascii="AvantGarde-Book" w:eastAsia="AvantGarde-Book" w:hAnsi="AvantGarde-Book" w:cs="AvantGarde-Book"/>
          <w:b/>
          <w:spacing w:val="6"/>
        </w:rPr>
        <w:t xml:space="preserve"> auf:</w:t>
      </w:r>
    </w:p>
    <w:p w:rsidR="00B55714" w:rsidRDefault="00B55714" w:rsidP="007B631A">
      <w:pPr>
        <w:spacing w:line="360" w:lineRule="auto"/>
        <w:rPr>
          <w:rFonts w:ascii="AvantGarde-Book" w:eastAsia="AvantGarde-Book" w:hAnsi="AvantGarde-Book" w:cs="AvantGarde-Book"/>
          <w:sz w:val="18"/>
          <w:szCs w:val="18"/>
        </w:rPr>
      </w:pPr>
      <w:r>
        <w:rPr>
          <w:rFonts w:ascii="AvantGarde-Book" w:eastAsia="AvantGarde-Book" w:hAnsi="AvantGarde-Book" w:cs="AvantGarde-Book"/>
          <w:sz w:val="18"/>
          <w:szCs w:val="18"/>
        </w:rPr>
        <w:t>Soziale Teilhabe und psychosoziale Gesundheit stehen bei „</w:t>
      </w:r>
      <w:proofErr w:type="spellStart"/>
      <w:r>
        <w:rPr>
          <w:rFonts w:ascii="AvantGarde-Book" w:eastAsia="AvantGarde-Book" w:hAnsi="AvantGarde-Book" w:cs="AvantGarde-Book"/>
          <w:sz w:val="18"/>
          <w:szCs w:val="18"/>
        </w:rPr>
        <w:t>AuGeN</w:t>
      </w:r>
      <w:proofErr w:type="spellEnd"/>
      <w:r>
        <w:rPr>
          <w:rFonts w:ascii="AvantGarde-Book" w:eastAsia="AvantGarde-Book" w:hAnsi="AvantGarde-Book" w:cs="AvantGarde-Book"/>
          <w:sz w:val="18"/>
          <w:szCs w:val="18"/>
        </w:rPr>
        <w:t xml:space="preserve"> auf – Auf Gesunde Nachbarschaft“ im Fokus. Damit wird der Vereinsamung und Isolation älterer Menschen aktiv entgegengewirkt. Die Hauptzielgruppe sind „ältere, fitte Menschen“, immobile Menschen und Personen, die ihre Angehörigen pflegen. Die Initiative ist Teil eines österreichweiten Gesundheitsförderungsprojektes des Fonds Gesundes Österreich (FGÖ), der dafür – gemeinsam mit dem Salzburger Landesgesundheitsförderungsfonds</w:t>
      </w:r>
      <w:r w:rsidR="00E4744A">
        <w:rPr>
          <w:rFonts w:ascii="AvantGarde-Book" w:eastAsia="AvantGarde-Book" w:hAnsi="AvantGarde-Book" w:cs="AvantGarde-Book"/>
          <w:sz w:val="18"/>
          <w:szCs w:val="18"/>
        </w:rPr>
        <w:t xml:space="preserve"> </w:t>
      </w:r>
      <w:r>
        <w:rPr>
          <w:rFonts w:ascii="AvantGarde-Book" w:eastAsia="AvantGarde-Book" w:hAnsi="AvantGarde-Book" w:cs="AvantGarde-Book"/>
          <w:sz w:val="18"/>
          <w:szCs w:val="18"/>
        </w:rPr>
        <w:t xml:space="preserve">– auch Förderungen zur Verfügung stellt. </w:t>
      </w:r>
    </w:p>
    <w:p w:rsidR="00B55714" w:rsidRDefault="00B55714" w:rsidP="007B631A">
      <w:pPr>
        <w:spacing w:line="360" w:lineRule="auto"/>
        <w:rPr>
          <w:rFonts w:ascii="AvantGarde-Book" w:eastAsia="AvantGarde-Book" w:hAnsi="AvantGarde-Book" w:cs="AvantGarde-Book"/>
          <w:sz w:val="18"/>
          <w:szCs w:val="18"/>
        </w:rPr>
      </w:pPr>
    </w:p>
    <w:p w:rsidR="00B55714" w:rsidRDefault="00B55714" w:rsidP="007B631A">
      <w:pPr>
        <w:spacing w:line="360" w:lineRule="auto"/>
        <w:rPr>
          <w:rFonts w:ascii="AvantGarde-Book" w:eastAsia="AvantGarde-Book" w:hAnsi="AvantGarde-Book" w:cs="AvantGarde-Book"/>
          <w:sz w:val="18"/>
          <w:szCs w:val="18"/>
        </w:rPr>
      </w:pPr>
      <w:r>
        <w:rPr>
          <w:rFonts w:ascii="AvantGarde-Book" w:eastAsia="AvantGarde-Book" w:hAnsi="AvantGarde-Book" w:cs="AvantGarde-Book"/>
          <w:sz w:val="18"/>
          <w:szCs w:val="18"/>
        </w:rPr>
        <w:t xml:space="preserve">Umgesetzt wird das Programm in Salzburg von den Projektpartnern AVOS und dem Hilfswerk Salzburg in den Gemeinden </w:t>
      </w:r>
      <w:proofErr w:type="spellStart"/>
      <w:r>
        <w:rPr>
          <w:rFonts w:ascii="AvantGarde-Book" w:eastAsia="AvantGarde-Book" w:hAnsi="AvantGarde-Book" w:cs="AvantGarde-Book"/>
          <w:sz w:val="18"/>
          <w:szCs w:val="18"/>
        </w:rPr>
        <w:t>Bischofshofen</w:t>
      </w:r>
      <w:proofErr w:type="spellEnd"/>
      <w:r>
        <w:rPr>
          <w:rFonts w:ascii="AvantGarde-Book" w:eastAsia="AvantGarde-Book" w:hAnsi="AvantGarde-Book" w:cs="AvantGarde-Book"/>
          <w:sz w:val="18"/>
          <w:szCs w:val="18"/>
        </w:rPr>
        <w:t xml:space="preserve">, Werfen und </w:t>
      </w:r>
      <w:proofErr w:type="spellStart"/>
      <w:r>
        <w:rPr>
          <w:rFonts w:ascii="AvantGarde-Book" w:eastAsia="AvantGarde-Book" w:hAnsi="AvantGarde-Book" w:cs="AvantGarde-Book"/>
          <w:sz w:val="18"/>
          <w:szCs w:val="18"/>
        </w:rPr>
        <w:t>Radstadt</w:t>
      </w:r>
      <w:proofErr w:type="spellEnd"/>
      <w:r>
        <w:rPr>
          <w:rFonts w:ascii="AvantGarde-Book" w:eastAsia="AvantGarde-Book" w:hAnsi="AvantGarde-Book" w:cs="AvantGarde-Book"/>
          <w:sz w:val="18"/>
          <w:szCs w:val="18"/>
        </w:rPr>
        <w:t xml:space="preserve"> und in den Salzburger Stadtteilen</w:t>
      </w:r>
      <w:r w:rsidR="00E82769">
        <w:rPr>
          <w:rFonts w:ascii="AvantGarde-Book" w:eastAsia="AvantGarde-Book" w:hAnsi="AvantGarde-Book" w:cs="AvantGarde-Book"/>
          <w:sz w:val="18"/>
          <w:szCs w:val="18"/>
        </w:rPr>
        <w:t xml:space="preserve"> Lehen, </w:t>
      </w:r>
      <w:proofErr w:type="spellStart"/>
      <w:r w:rsidR="00E82769">
        <w:rPr>
          <w:rFonts w:ascii="AvantGarde-Book" w:eastAsia="AvantGarde-Book" w:hAnsi="AvantGarde-Book" w:cs="AvantGarde-Book"/>
          <w:sz w:val="18"/>
          <w:szCs w:val="18"/>
        </w:rPr>
        <w:t>Taxham</w:t>
      </w:r>
      <w:proofErr w:type="spellEnd"/>
      <w:r w:rsidR="00E82769">
        <w:rPr>
          <w:rFonts w:ascii="AvantGarde-Book" w:eastAsia="AvantGarde-Book" w:hAnsi="AvantGarde-Book" w:cs="AvantGarde-Book"/>
          <w:sz w:val="18"/>
          <w:szCs w:val="18"/>
        </w:rPr>
        <w:t xml:space="preserve"> und Salzburg Süd. Ähnlich wie bei den „Gesunden Gemeinden“ wird hier auf konkrete Wünsche und Bedürfnisse d</w:t>
      </w:r>
      <w:r w:rsidR="00871E6A">
        <w:rPr>
          <w:rFonts w:ascii="AvantGarde-Book" w:eastAsia="AvantGarde-Book" w:hAnsi="AvantGarde-Book" w:cs="AvantGarde-Book"/>
          <w:sz w:val="18"/>
          <w:szCs w:val="18"/>
        </w:rPr>
        <w:t xml:space="preserve">er Menschen vor Ort eingegangen. Diese reichen von </w:t>
      </w:r>
      <w:r w:rsidR="00871E6A" w:rsidRPr="00871E6A">
        <w:rPr>
          <w:rFonts w:ascii="AvantGarde-Book" w:eastAsia="AvantGarde-Book" w:hAnsi="AvantGarde-Book" w:cs="AvantGarde-Book"/>
          <w:sz w:val="18"/>
          <w:szCs w:val="18"/>
        </w:rPr>
        <w:t>Sing- und Spiele-Nachmittage</w:t>
      </w:r>
      <w:r w:rsidR="00871E6A">
        <w:rPr>
          <w:rFonts w:ascii="AvantGarde-Book" w:eastAsia="AvantGarde-Book" w:hAnsi="AvantGarde-Book" w:cs="AvantGarde-Book"/>
          <w:sz w:val="18"/>
          <w:szCs w:val="18"/>
        </w:rPr>
        <w:t>n über Gesundheitsvorträge, bzw. Gesundheitskabarett</w:t>
      </w:r>
      <w:r w:rsidR="00A87B15">
        <w:rPr>
          <w:rFonts w:ascii="AvantGarde-Book" w:eastAsia="AvantGarde-Book" w:hAnsi="AvantGarde-Book" w:cs="AvantGarde-Book"/>
          <w:sz w:val="18"/>
          <w:szCs w:val="18"/>
        </w:rPr>
        <w:t>s</w:t>
      </w:r>
      <w:r w:rsidR="00871E6A">
        <w:rPr>
          <w:rFonts w:ascii="AvantGarde-Book" w:eastAsia="AvantGarde-Book" w:hAnsi="AvantGarde-Book" w:cs="AvantGarde-Book"/>
          <w:sz w:val="18"/>
          <w:szCs w:val="18"/>
        </w:rPr>
        <w:t>,</w:t>
      </w:r>
      <w:r w:rsidR="00A87B15">
        <w:rPr>
          <w:rFonts w:ascii="AvantGarde-Book" w:eastAsia="AvantGarde-Book" w:hAnsi="AvantGarde-Book" w:cs="AvantGarde-Book"/>
          <w:sz w:val="18"/>
          <w:szCs w:val="18"/>
        </w:rPr>
        <w:t xml:space="preserve"> </w:t>
      </w:r>
      <w:r w:rsidR="00871E6A">
        <w:rPr>
          <w:rFonts w:ascii="AvantGarde-Book" w:eastAsia="AvantGarde-Book" w:hAnsi="AvantGarde-Book" w:cs="AvantGarde-Book"/>
          <w:sz w:val="18"/>
          <w:szCs w:val="18"/>
        </w:rPr>
        <w:t xml:space="preserve">Computerschulungen durch </w:t>
      </w:r>
      <w:proofErr w:type="spellStart"/>
      <w:r w:rsidR="00871E6A">
        <w:rPr>
          <w:rFonts w:ascii="AvantGarde-Book" w:eastAsia="AvantGarde-Book" w:hAnsi="AvantGarde-Book" w:cs="AvantGarde-Book"/>
          <w:sz w:val="18"/>
          <w:szCs w:val="18"/>
        </w:rPr>
        <w:t>SchülerInnen</w:t>
      </w:r>
      <w:proofErr w:type="spellEnd"/>
      <w:r w:rsidR="00871E6A">
        <w:rPr>
          <w:rFonts w:ascii="AvantGarde-Book" w:eastAsia="AvantGarde-Book" w:hAnsi="AvantGarde-Book" w:cs="AvantGarde-Book"/>
          <w:sz w:val="18"/>
          <w:szCs w:val="18"/>
        </w:rPr>
        <w:t xml:space="preserve"> bis hin zu sanfter Bewegung mit </w:t>
      </w:r>
      <w:proofErr w:type="spellStart"/>
      <w:r w:rsidR="00871E6A">
        <w:rPr>
          <w:rFonts w:ascii="AvantGarde-Book" w:eastAsia="AvantGarde-Book" w:hAnsi="AvantGarde-Book" w:cs="AvantGarde-Book"/>
          <w:sz w:val="18"/>
          <w:szCs w:val="18"/>
        </w:rPr>
        <w:t>Physiotherap</w:t>
      </w:r>
      <w:r w:rsidR="00135105">
        <w:rPr>
          <w:rFonts w:ascii="AvantGarde-Book" w:eastAsia="AvantGarde-Book" w:hAnsi="AvantGarde-Book" w:cs="AvantGarde-Book"/>
          <w:sz w:val="18"/>
          <w:szCs w:val="18"/>
        </w:rPr>
        <w:t>eutInnen</w:t>
      </w:r>
      <w:proofErr w:type="spellEnd"/>
      <w:r w:rsidR="00135105">
        <w:rPr>
          <w:rFonts w:ascii="AvantGarde-Book" w:eastAsia="AvantGarde-Book" w:hAnsi="AvantGarde-Book" w:cs="AvantGarde-Book"/>
          <w:sz w:val="18"/>
          <w:szCs w:val="18"/>
        </w:rPr>
        <w:t xml:space="preserve"> und Gedächtnistraining. </w:t>
      </w:r>
      <w:bookmarkStart w:id="0" w:name="_GoBack"/>
      <w:bookmarkEnd w:id="0"/>
      <w:r>
        <w:rPr>
          <w:rFonts w:ascii="AvantGarde-Book" w:eastAsia="AvantGarde-Book" w:hAnsi="AvantGarde-Book" w:cs="AvantGarde-Book"/>
          <w:sz w:val="18"/>
          <w:szCs w:val="18"/>
        </w:rPr>
        <w:t xml:space="preserve">Dafür bekommt jede beteiligte Gemeinde, bzw. jeder beteiligte Stadtteil ein </w:t>
      </w:r>
      <w:r w:rsidR="00871E6A">
        <w:rPr>
          <w:rFonts w:ascii="AvantGarde-Book" w:eastAsia="AvantGarde-Book" w:hAnsi="AvantGarde-Book" w:cs="AvantGarde-Book"/>
          <w:sz w:val="18"/>
          <w:szCs w:val="18"/>
        </w:rPr>
        <w:t xml:space="preserve">Projektbudget. </w:t>
      </w:r>
      <w:r>
        <w:rPr>
          <w:rFonts w:ascii="AvantGarde-Book" w:eastAsia="AvantGarde-Book" w:hAnsi="AvantGarde-Book" w:cs="AvantGarde-Book"/>
          <w:sz w:val="18"/>
          <w:szCs w:val="18"/>
        </w:rPr>
        <w:t xml:space="preserve">Projektkoordinatorin seitens AVOS ist Gesundheitsreferentin Mag. Patricia Lehner. </w:t>
      </w:r>
    </w:p>
    <w:p w:rsidR="007B631A" w:rsidRDefault="007B631A" w:rsidP="007B631A">
      <w:pPr>
        <w:spacing w:line="360" w:lineRule="auto"/>
        <w:rPr>
          <w:rFonts w:ascii="AvantGarde-Book" w:eastAsia="AvantGarde-Book" w:hAnsi="AvantGarde-Book" w:cs="AvantGarde-Book"/>
          <w:spacing w:val="6"/>
          <w:sz w:val="28"/>
          <w:szCs w:val="28"/>
        </w:rPr>
      </w:pPr>
    </w:p>
    <w:p w:rsidR="007B631A" w:rsidRPr="007B631A" w:rsidRDefault="007B631A" w:rsidP="007B631A">
      <w:pPr>
        <w:spacing w:line="360" w:lineRule="auto"/>
        <w:rPr>
          <w:rFonts w:ascii="AvantGarde-Book" w:eastAsia="AvantGarde-Book" w:hAnsi="AvantGarde-Book" w:cs="AvantGarde-Book"/>
          <w:b/>
          <w:spacing w:val="6"/>
        </w:rPr>
      </w:pPr>
      <w:r w:rsidRPr="007B631A">
        <w:rPr>
          <w:rFonts w:ascii="AvantGarde-Book" w:eastAsia="AvantGarde-Book" w:hAnsi="AvantGarde-Book" w:cs="AvantGarde-Book"/>
          <w:b/>
          <w:spacing w:val="6"/>
        </w:rPr>
        <w:t>Über AVOS:</w:t>
      </w:r>
    </w:p>
    <w:p w:rsidR="007B631A" w:rsidRDefault="007B631A" w:rsidP="007B631A">
      <w:pPr>
        <w:spacing w:line="360" w:lineRule="auto"/>
        <w:rPr>
          <w:rFonts w:ascii="AvantGarde-Book" w:eastAsia="AvantGarde-Book" w:hAnsi="AvantGarde-Book" w:cs="AvantGarde-Book"/>
          <w:b/>
          <w:bCs/>
          <w:sz w:val="18"/>
          <w:szCs w:val="18"/>
        </w:rPr>
      </w:pPr>
      <w:r>
        <w:rPr>
          <w:rFonts w:ascii="AvantGarde-Book" w:eastAsia="AvantGarde-Book" w:hAnsi="AvantGarde-Book" w:cs="AvantGarde-Book"/>
          <w:sz w:val="18"/>
          <w:szCs w:val="18"/>
        </w:rPr>
        <w:t xml:space="preserve">Gleich ein ganzes Bündel an Initiativen und Programmen bietet </w:t>
      </w:r>
      <w:r>
        <w:rPr>
          <w:rFonts w:ascii="AvantGarde-Book" w:eastAsia="AvantGarde-Book" w:hAnsi="AvantGarde-Book" w:cs="AvantGarde-Book"/>
          <w:b/>
          <w:bCs/>
          <w:sz w:val="18"/>
          <w:szCs w:val="18"/>
        </w:rPr>
        <w:t>AVOS</w:t>
      </w:r>
      <w:r>
        <w:rPr>
          <w:rFonts w:ascii="AvantGarde-Book" w:eastAsia="AvantGarde-Book" w:hAnsi="AvantGarde-Book" w:cs="AvantGarde-Book"/>
          <w:sz w:val="18"/>
          <w:szCs w:val="18"/>
        </w:rPr>
        <w:t xml:space="preserve"> an: Die Palette reicht von der </w:t>
      </w:r>
      <w:r>
        <w:rPr>
          <w:rFonts w:ascii="AvantGarde-Book" w:eastAsia="AvantGarde-Book" w:hAnsi="AvantGarde-Book" w:cs="AvantGarde-Book"/>
          <w:b/>
          <w:bCs/>
          <w:sz w:val="18"/>
          <w:szCs w:val="18"/>
        </w:rPr>
        <w:t>Kindergesundheit</w:t>
      </w:r>
      <w:r>
        <w:rPr>
          <w:rFonts w:ascii="AvantGarde-Book" w:eastAsia="AvantGarde-Book" w:hAnsi="AvantGarde-Book" w:cs="AvantGarde-Book"/>
          <w:sz w:val="18"/>
          <w:szCs w:val="18"/>
        </w:rPr>
        <w:t xml:space="preserve"> über </w:t>
      </w:r>
      <w:r>
        <w:rPr>
          <w:rFonts w:ascii="AvantGarde-Book" w:eastAsia="AvantGarde-Book" w:hAnsi="AvantGarde-Book" w:cs="AvantGarde-Book"/>
          <w:b/>
          <w:bCs/>
          <w:sz w:val="18"/>
          <w:szCs w:val="18"/>
        </w:rPr>
        <w:t>Gesundheitserziehung, Schwerpunkt Zahn</w:t>
      </w:r>
      <w:r>
        <w:rPr>
          <w:rFonts w:ascii="AvantGarde-Book" w:eastAsia="AvantGarde-Book" w:hAnsi="AvantGarde-Book" w:cs="AvantGarde-Book"/>
          <w:sz w:val="18"/>
          <w:szCs w:val="18"/>
        </w:rPr>
        <w:t xml:space="preserve">, </w:t>
      </w:r>
      <w:r>
        <w:rPr>
          <w:rFonts w:ascii="AvantGarde-Book" w:eastAsia="AvantGarde-Book" w:hAnsi="AvantGarde-Book" w:cs="AvantGarde-Book"/>
          <w:b/>
          <w:bCs/>
          <w:sz w:val="18"/>
          <w:szCs w:val="18"/>
        </w:rPr>
        <w:t>Erwachsenengesundheit</w:t>
      </w:r>
      <w:r>
        <w:rPr>
          <w:rFonts w:ascii="AvantGarde-Book" w:eastAsia="AvantGarde-Book" w:hAnsi="AvantGarde-Book" w:cs="AvantGarde-Book"/>
          <w:sz w:val="18"/>
          <w:szCs w:val="18"/>
        </w:rPr>
        <w:t xml:space="preserve">, </w:t>
      </w:r>
      <w:r>
        <w:rPr>
          <w:rFonts w:ascii="AvantGarde-Book" w:eastAsia="AvantGarde-Book" w:hAnsi="AvantGarde-Book" w:cs="AvantGarde-Book"/>
          <w:b/>
          <w:bCs/>
          <w:sz w:val="18"/>
          <w:szCs w:val="18"/>
        </w:rPr>
        <w:t>AVOS-Therapie und Gesundheitsförderung in Bildungseinrichtungen</w:t>
      </w:r>
      <w:r>
        <w:rPr>
          <w:rFonts w:ascii="AvantGarde-Book" w:eastAsia="AvantGarde-Book" w:hAnsi="AvantGarde-Book" w:cs="AvantGarde-Book"/>
          <w:sz w:val="18"/>
          <w:szCs w:val="18"/>
        </w:rPr>
        <w:t xml:space="preserve"> bis hin zur </w:t>
      </w:r>
      <w:r>
        <w:rPr>
          <w:rFonts w:ascii="AvantGarde-Book" w:eastAsia="AvantGarde-Book" w:hAnsi="AvantGarde-Book" w:cs="AvantGarde-Book"/>
          <w:b/>
          <w:bCs/>
          <w:sz w:val="18"/>
          <w:szCs w:val="18"/>
        </w:rPr>
        <w:t>Regionalen Gesundheitsförderung</w:t>
      </w:r>
      <w:r>
        <w:rPr>
          <w:rFonts w:ascii="AvantGarde-Book" w:eastAsia="AvantGarde-Book" w:hAnsi="AvantGarde-Book" w:cs="AvantGarde-Book"/>
          <w:sz w:val="18"/>
          <w:szCs w:val="18"/>
        </w:rPr>
        <w:t xml:space="preserve">. Dabei arbeitet </w:t>
      </w:r>
      <w:r>
        <w:rPr>
          <w:rFonts w:ascii="AvantGarde-Book" w:eastAsia="AvantGarde-Book" w:hAnsi="AvantGarde-Book" w:cs="AvantGarde-Book"/>
          <w:b/>
          <w:bCs/>
          <w:sz w:val="18"/>
          <w:szCs w:val="18"/>
        </w:rPr>
        <w:t xml:space="preserve">AVOS </w:t>
      </w:r>
      <w:r>
        <w:rPr>
          <w:rFonts w:ascii="AvantGarde-Book" w:eastAsia="AvantGarde-Book" w:hAnsi="AvantGarde-Book" w:cs="AvantGarde-Book"/>
          <w:sz w:val="18"/>
          <w:szCs w:val="18"/>
        </w:rPr>
        <w:t xml:space="preserve">überwiegend im Auftrag der Salzburger Landesregierung und der Krankenkassen. Fachliche Kompetenz und professionelle Organisationskapazitäten garantieren qualitätsorientierte Dienstleistungen. </w:t>
      </w:r>
    </w:p>
    <w:p w:rsidR="007B631A" w:rsidRDefault="007B631A" w:rsidP="007B631A">
      <w:pPr>
        <w:spacing w:line="360" w:lineRule="auto"/>
        <w:rPr>
          <w:rFonts w:ascii="AvantGarde-Book" w:eastAsia="AvantGarde-Book" w:hAnsi="AvantGarde-Book" w:cs="AvantGarde-Book"/>
          <w:sz w:val="18"/>
          <w:szCs w:val="18"/>
        </w:rPr>
      </w:pPr>
    </w:p>
    <w:p w:rsidR="007B631A" w:rsidRDefault="007B631A" w:rsidP="007B631A">
      <w:pPr>
        <w:spacing w:line="360" w:lineRule="auto"/>
      </w:pPr>
      <w:r>
        <w:rPr>
          <w:rFonts w:ascii="AvantGarde-Book" w:eastAsia="AvantGarde-Book" w:hAnsi="AvantGarde-Book" w:cs="AvantGarde-Book"/>
          <w:sz w:val="18"/>
          <w:szCs w:val="18"/>
        </w:rPr>
        <w:t xml:space="preserve">Bereits bei der </w:t>
      </w:r>
      <w:r>
        <w:rPr>
          <w:rFonts w:ascii="AvantGarde-Book" w:eastAsia="AvantGarde-Book" w:hAnsi="AvantGarde-Book" w:cs="AvantGarde-Book"/>
          <w:b/>
          <w:bCs/>
          <w:sz w:val="18"/>
          <w:szCs w:val="18"/>
        </w:rPr>
        <w:t>AVOS</w:t>
      </w:r>
      <w:r>
        <w:rPr>
          <w:rFonts w:ascii="AvantGarde-Book" w:eastAsia="AvantGarde-Book" w:hAnsi="AvantGarde-Book" w:cs="AvantGarde-Book"/>
          <w:sz w:val="18"/>
          <w:szCs w:val="18"/>
        </w:rPr>
        <w:t xml:space="preserve">-Gründung vor 45 Jahren stand gesundheitsförderndes Wirken im Bundesland Salzburg im Handlungsfokus des Ärzteteams rund um Initiator Dr. Franz </w:t>
      </w:r>
      <w:proofErr w:type="spellStart"/>
      <w:r>
        <w:rPr>
          <w:rFonts w:ascii="AvantGarde-Book" w:eastAsia="AvantGarde-Book" w:hAnsi="AvantGarde-Book" w:cs="AvantGarde-Book"/>
          <w:sz w:val="18"/>
          <w:szCs w:val="18"/>
        </w:rPr>
        <w:t>Kainberger</w:t>
      </w:r>
      <w:proofErr w:type="spellEnd"/>
      <w:r>
        <w:rPr>
          <w:rFonts w:ascii="AvantGarde-Book" w:eastAsia="AvantGarde-Book" w:hAnsi="AvantGarde-Book" w:cs="AvantGarde-Book"/>
          <w:sz w:val="18"/>
          <w:szCs w:val="18"/>
        </w:rPr>
        <w:t xml:space="preserve">. Der </w:t>
      </w:r>
      <w:r>
        <w:rPr>
          <w:rFonts w:ascii="AvantGarde-Book" w:eastAsia="AvantGarde-Book" w:hAnsi="AvantGarde-Book" w:cs="AvantGarde-Book"/>
          <w:b/>
          <w:bCs/>
          <w:sz w:val="18"/>
          <w:szCs w:val="18"/>
        </w:rPr>
        <w:t>AVOS</w:t>
      </w:r>
      <w:r>
        <w:rPr>
          <w:rFonts w:ascii="AvantGarde-Book" w:eastAsia="AvantGarde-Book" w:hAnsi="AvantGarde-Book" w:cs="AvantGarde-Book"/>
          <w:sz w:val="18"/>
          <w:szCs w:val="18"/>
        </w:rPr>
        <w:t xml:space="preserve">-Verein ist als Alleingesellschafter für die gemeinnützige </w:t>
      </w:r>
      <w:r>
        <w:rPr>
          <w:rFonts w:ascii="AvantGarde-Book" w:eastAsia="AvantGarde-Book" w:hAnsi="AvantGarde-Book" w:cs="AvantGarde-Book"/>
          <w:b/>
          <w:bCs/>
          <w:sz w:val="18"/>
          <w:szCs w:val="18"/>
        </w:rPr>
        <w:t>AVOS GmbH</w:t>
      </w:r>
      <w:r>
        <w:rPr>
          <w:rFonts w:ascii="AvantGarde-Book" w:eastAsia="AvantGarde-Book" w:hAnsi="AvantGarde-Book" w:cs="AvantGarde-Book"/>
          <w:sz w:val="18"/>
          <w:szCs w:val="18"/>
        </w:rPr>
        <w:t xml:space="preserve"> und die </w:t>
      </w:r>
      <w:r>
        <w:rPr>
          <w:rFonts w:ascii="AvantGarde-Book" w:eastAsia="AvantGarde-Book" w:hAnsi="AvantGarde-Book" w:cs="AvantGarde-Book"/>
          <w:b/>
          <w:bCs/>
          <w:sz w:val="18"/>
          <w:szCs w:val="18"/>
        </w:rPr>
        <w:t>AMD GmbH</w:t>
      </w:r>
      <w:r>
        <w:rPr>
          <w:rFonts w:ascii="AvantGarde-Book" w:eastAsia="AvantGarde-Book" w:hAnsi="AvantGarde-Book" w:cs="AvantGarde-Book"/>
          <w:sz w:val="18"/>
          <w:szCs w:val="18"/>
        </w:rPr>
        <w:t xml:space="preserve"> verantwortlich. Geleitet werden die beiden Gesellschaften von der Geschäftsführung, bestehend aus Mag. Angelika Bukovski </w:t>
      </w:r>
      <w:proofErr w:type="spellStart"/>
      <w:r>
        <w:rPr>
          <w:rFonts w:ascii="AvantGarde-Book" w:eastAsia="AvantGarde-Book" w:hAnsi="AvantGarde-Book" w:cs="AvantGarde-Book"/>
          <w:sz w:val="18"/>
          <w:szCs w:val="18"/>
        </w:rPr>
        <w:t>MiM</w:t>
      </w:r>
      <w:proofErr w:type="spellEnd"/>
      <w:r>
        <w:rPr>
          <w:rFonts w:ascii="AvantGarde-Book" w:eastAsia="AvantGarde-Book" w:hAnsi="AvantGarde-Book" w:cs="AvantGarde-Book"/>
          <w:sz w:val="18"/>
          <w:szCs w:val="18"/>
        </w:rPr>
        <w:t xml:space="preserve"> und Mag. Stefan Huber. Der Vereinsvorstand rund um den Vorsitzenden Dr. Peter Kowatsch besteht aus 13 Ärzten, die aus unterschiedlichen Bereichen des Gesundheitssektors stammen. </w:t>
      </w:r>
      <w:r w:rsidRPr="005714FC">
        <w:rPr>
          <w:rFonts w:ascii="AvantGarde-Book" w:eastAsia="AvantGarde-Book" w:hAnsi="AvantGarde-Book" w:cs="AvantGarde-Book"/>
          <w:b/>
          <w:sz w:val="18"/>
          <w:szCs w:val="18"/>
        </w:rPr>
        <w:t>AVOS</w:t>
      </w:r>
      <w:r>
        <w:rPr>
          <w:rFonts w:ascii="AvantGarde-Book" w:eastAsia="AvantGarde-Book" w:hAnsi="AvantGarde-Book" w:cs="AvantGarde-Book"/>
          <w:sz w:val="18"/>
          <w:szCs w:val="18"/>
        </w:rPr>
        <w:t xml:space="preserve"> sieht sich selbst als parteiunabhängiges Dienstleistungsunternehmen</w:t>
      </w:r>
      <w:r>
        <w:t>.</w:t>
      </w:r>
    </w:p>
    <w:p w:rsidR="007B631A" w:rsidRDefault="007B631A" w:rsidP="007B631A">
      <w:pPr>
        <w:spacing w:line="360" w:lineRule="auto"/>
        <w:rPr>
          <w:rFonts w:ascii="AvantGarde-Book" w:eastAsia="AvantGarde-Book" w:hAnsi="AvantGarde-Book" w:cs="AvantGarde-Book"/>
          <w:sz w:val="18"/>
          <w:szCs w:val="18"/>
        </w:rPr>
      </w:pPr>
    </w:p>
    <w:p w:rsidR="007B631A" w:rsidRDefault="007B631A" w:rsidP="007B631A">
      <w:pPr>
        <w:spacing w:line="360" w:lineRule="auto"/>
      </w:pPr>
      <w:r>
        <w:rPr>
          <w:rFonts w:ascii="AvantGarde-Book" w:eastAsia="AvantGarde-Book" w:hAnsi="AvantGarde-Book" w:cs="AvantGarde-Book"/>
          <w:sz w:val="18"/>
          <w:szCs w:val="18"/>
        </w:rPr>
        <w:t xml:space="preserve">Weitere Informationen finden Sie im Internet unter: </w:t>
      </w:r>
      <w:hyperlink r:id="rId9" w:history="1">
        <w:r>
          <w:rPr>
            <w:rStyle w:val="Hyperlink1"/>
          </w:rPr>
          <w:t>www.avos.at</w:t>
        </w:r>
      </w:hyperlink>
    </w:p>
    <w:p w:rsidR="007B631A" w:rsidRDefault="007B631A" w:rsidP="007B631A">
      <w:pPr>
        <w:spacing w:line="360" w:lineRule="auto"/>
        <w:rPr>
          <w:rFonts w:ascii="AvantGarde-Book" w:eastAsia="AvantGarde-Book" w:hAnsi="AvantGarde-Book" w:cs="AvantGarde-Book"/>
          <w:sz w:val="18"/>
          <w:szCs w:val="18"/>
        </w:rPr>
      </w:pPr>
    </w:p>
    <w:sectPr w:rsidR="007B631A">
      <w:headerReference w:type="default" r:id="rId10"/>
      <w:footerReference w:type="default" r:id="rId11"/>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F4A" w:rsidRDefault="005B5E4A">
      <w:r>
        <w:separator/>
      </w:r>
    </w:p>
  </w:endnote>
  <w:endnote w:type="continuationSeparator" w:id="0">
    <w:p w:rsidR="00FF2F4A" w:rsidRDefault="005B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Book">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7E" w:rsidRDefault="0029747E">
    <w:pPr>
      <w:rPr>
        <w:rFonts w:ascii="AvantGarde-Book" w:eastAsia="AvantGarde-Book" w:hAnsi="AvantGarde-Book" w:cs="AvantGarde-Book"/>
        <w:color w:val="8C0026"/>
        <w:sz w:val="18"/>
        <w:szCs w:val="18"/>
        <w:u w:color="8C0026"/>
      </w:rPr>
    </w:pPr>
  </w:p>
  <w:p w:rsidR="0029747E" w:rsidRDefault="005B5E4A">
    <w:pPr>
      <w:rPr>
        <w:rFonts w:ascii="AvantGarde-Book" w:eastAsia="AvantGarde-Book" w:hAnsi="AvantGarde-Book" w:cs="AvantGarde-Book"/>
        <w:color w:val="8C0026"/>
        <w:sz w:val="18"/>
        <w:szCs w:val="18"/>
        <w:u w:color="8C0026"/>
      </w:rPr>
    </w:pPr>
    <w:r>
      <w:rPr>
        <w:rFonts w:ascii="AvantGarde-Book" w:eastAsia="AvantGarde-Book" w:hAnsi="AvantGarde-Book" w:cs="AvantGarde-Book"/>
        <w:color w:val="8C0026"/>
        <w:sz w:val="18"/>
        <w:szCs w:val="18"/>
        <w:u w:color="8C0026"/>
      </w:rPr>
      <w:t xml:space="preserve">Kontakt: Manuel Bukovics, Medienbeauftragter AVOS Prävention &amp; Gesundheitsförderung/ AMD Salzburg – Zentrum für gesundes Arbeiten, 0662/88 75 88 – 18, </w:t>
    </w:r>
    <w:hyperlink r:id="rId1" w:history="1">
      <w:r>
        <w:rPr>
          <w:rStyle w:val="Hyperlink0"/>
        </w:rPr>
        <w:t>manuel.bukovics@avos.at</w:t>
      </w:r>
    </w:hyperlink>
    <w:r>
      <w:rPr>
        <w:rFonts w:ascii="AvantGarde-Book" w:eastAsia="AvantGarde-Book" w:hAnsi="AvantGarde-Book" w:cs="AvantGarde-Book"/>
        <w:color w:val="8C0026"/>
        <w:sz w:val="18"/>
        <w:szCs w:val="18"/>
        <w:u w:color="8C0026"/>
      </w:rPr>
      <w:t xml:space="preserve">, </w:t>
    </w:r>
    <w:hyperlink r:id="rId2" w:history="1">
      <w:r>
        <w:rPr>
          <w:rStyle w:val="Hyperlink0"/>
        </w:rPr>
        <w:t>www.avos.at</w:t>
      </w:r>
    </w:hyperlink>
  </w:p>
  <w:p w:rsidR="0029747E" w:rsidRDefault="0029747E">
    <w:pPr>
      <w:pStyle w:val="Fuzeile"/>
      <w:tabs>
        <w:tab w:val="clear" w:pos="9072"/>
        <w:tab w:val="right" w:pos="904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F4A" w:rsidRDefault="005B5E4A">
      <w:r>
        <w:separator/>
      </w:r>
    </w:p>
  </w:footnote>
  <w:footnote w:type="continuationSeparator" w:id="0">
    <w:p w:rsidR="00FF2F4A" w:rsidRDefault="005B5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7E" w:rsidRDefault="005B5E4A">
    <w:pPr>
      <w:spacing w:line="280" w:lineRule="atLeast"/>
      <w:jc w:val="right"/>
      <w:rPr>
        <w:rFonts w:ascii="AvantGarde-Book" w:eastAsia="AvantGarde-Book" w:hAnsi="AvantGarde-Book" w:cs="AvantGarde-Book"/>
        <w:spacing w:val="6"/>
        <w:sz w:val="18"/>
        <w:szCs w:val="18"/>
      </w:rPr>
    </w:pPr>
    <w:r>
      <w:rPr>
        <w:rFonts w:ascii="AvantGarde-Book" w:eastAsia="AvantGarde-Book" w:hAnsi="AvantGarde-Book" w:cs="AvantGarde-Book"/>
        <w:noProof/>
        <w:spacing w:val="6"/>
        <w:sz w:val="18"/>
        <w:szCs w:val="18"/>
      </w:rPr>
      <w:drawing>
        <wp:inline distT="0" distB="0" distL="0" distR="0">
          <wp:extent cx="1440815" cy="534035"/>
          <wp:effectExtent l="0" t="0" r="0" b="0"/>
          <wp:docPr id="1073741825" name="officeArt object" descr="Grafik 1"/>
          <wp:cNvGraphicFramePr/>
          <a:graphic xmlns:a="http://schemas.openxmlformats.org/drawingml/2006/main">
            <a:graphicData uri="http://schemas.openxmlformats.org/drawingml/2006/picture">
              <pic:pic xmlns:pic="http://schemas.openxmlformats.org/drawingml/2006/picture">
                <pic:nvPicPr>
                  <pic:cNvPr id="1073741825" name="Grafik 1" descr="Grafik 1"/>
                  <pic:cNvPicPr>
                    <a:picLocks noChangeAspect="1"/>
                  </pic:cNvPicPr>
                </pic:nvPicPr>
                <pic:blipFill>
                  <a:blip r:embed="rId1">
                    <a:extLst/>
                  </a:blip>
                  <a:stretch>
                    <a:fillRect/>
                  </a:stretch>
                </pic:blipFill>
                <pic:spPr>
                  <a:xfrm>
                    <a:off x="0" y="0"/>
                    <a:ext cx="1440815" cy="534035"/>
                  </a:xfrm>
                  <a:prstGeom prst="rect">
                    <a:avLst/>
                  </a:prstGeom>
                  <a:ln w="12700" cap="flat">
                    <a:noFill/>
                    <a:miter lim="400000"/>
                  </a:ln>
                  <a:effectLst/>
                </pic:spPr>
              </pic:pic>
            </a:graphicData>
          </a:graphic>
        </wp:inline>
      </w:drawing>
    </w:r>
  </w:p>
  <w:p w:rsidR="0029747E" w:rsidRDefault="00BA3338">
    <w:pPr>
      <w:spacing w:line="280" w:lineRule="atLeast"/>
      <w:jc w:val="right"/>
      <w:rPr>
        <w:rFonts w:ascii="AvantGarde-Book" w:eastAsia="AvantGarde-Book" w:hAnsi="AvantGarde-Book" w:cs="AvantGarde-Book"/>
        <w:spacing w:val="6"/>
        <w:sz w:val="18"/>
        <w:szCs w:val="18"/>
      </w:rPr>
    </w:pPr>
    <w:r>
      <w:rPr>
        <w:rFonts w:ascii="AvantGarde-Book" w:eastAsia="AvantGarde-Book" w:hAnsi="AvantGarde-Book" w:cs="AvantGarde-Book"/>
        <w:spacing w:val="6"/>
        <w:sz w:val="18"/>
        <w:szCs w:val="18"/>
      </w:rPr>
      <w:t>Mai</w:t>
    </w:r>
    <w:r w:rsidR="005B5E4A">
      <w:rPr>
        <w:rFonts w:ascii="AvantGarde-Book" w:eastAsia="AvantGarde-Book" w:hAnsi="AvantGarde-Book" w:cs="AvantGarde-Book"/>
        <w:spacing w:val="6"/>
        <w:sz w:val="18"/>
        <w:szCs w:val="18"/>
      </w:rPr>
      <w:t xml:space="preserve"> 2018</w:t>
    </w:r>
  </w:p>
  <w:p w:rsidR="0029747E" w:rsidRDefault="0029747E">
    <w:pPr>
      <w:pStyle w:val="Kopfzeile"/>
      <w:tabs>
        <w:tab w:val="clear" w:pos="9072"/>
        <w:tab w:val="right" w:pos="904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1FB0"/>
    <w:multiLevelType w:val="hybridMultilevel"/>
    <w:tmpl w:val="DE82A390"/>
    <w:lvl w:ilvl="0" w:tplc="4C76CDDA">
      <w:start w:val="5"/>
      <w:numFmt w:val="bullet"/>
      <w:lvlText w:val="-"/>
      <w:lvlJc w:val="left"/>
      <w:pPr>
        <w:ind w:left="720" w:hanging="360"/>
      </w:pPr>
      <w:rPr>
        <w:rFonts w:ascii="AvantGarde-Book" w:eastAsia="AvantGarde-Book" w:hAnsi="AvantGarde-Book" w:cs="AvantGarde-Book"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9747E"/>
    <w:rsid w:val="00012DE8"/>
    <w:rsid w:val="000540E2"/>
    <w:rsid w:val="00066FA9"/>
    <w:rsid w:val="00072D67"/>
    <w:rsid w:val="00074499"/>
    <w:rsid w:val="00081693"/>
    <w:rsid w:val="0008458A"/>
    <w:rsid w:val="000A4DE6"/>
    <w:rsid w:val="000C2B70"/>
    <w:rsid w:val="000D1D98"/>
    <w:rsid w:val="000D26B9"/>
    <w:rsid w:val="000E021C"/>
    <w:rsid w:val="000E0AF6"/>
    <w:rsid w:val="000F5CF4"/>
    <w:rsid w:val="000F7EBF"/>
    <w:rsid w:val="0010163A"/>
    <w:rsid w:val="00127D26"/>
    <w:rsid w:val="00135105"/>
    <w:rsid w:val="001A494E"/>
    <w:rsid w:val="001A6674"/>
    <w:rsid w:val="002029D7"/>
    <w:rsid w:val="00231484"/>
    <w:rsid w:val="00233C06"/>
    <w:rsid w:val="00243C05"/>
    <w:rsid w:val="002451D1"/>
    <w:rsid w:val="0024650C"/>
    <w:rsid w:val="0024787D"/>
    <w:rsid w:val="00257DCF"/>
    <w:rsid w:val="00270F7C"/>
    <w:rsid w:val="00275266"/>
    <w:rsid w:val="0029747E"/>
    <w:rsid w:val="002A0000"/>
    <w:rsid w:val="002A04BD"/>
    <w:rsid w:val="002B0F2E"/>
    <w:rsid w:val="002D25CF"/>
    <w:rsid w:val="002F035C"/>
    <w:rsid w:val="00322A41"/>
    <w:rsid w:val="0032377E"/>
    <w:rsid w:val="00327B0A"/>
    <w:rsid w:val="00331C72"/>
    <w:rsid w:val="00335A04"/>
    <w:rsid w:val="00345210"/>
    <w:rsid w:val="003650B9"/>
    <w:rsid w:val="0038078B"/>
    <w:rsid w:val="00384478"/>
    <w:rsid w:val="003946DC"/>
    <w:rsid w:val="003A3AE1"/>
    <w:rsid w:val="003C3D55"/>
    <w:rsid w:val="003D27F2"/>
    <w:rsid w:val="003D4859"/>
    <w:rsid w:val="00470A6B"/>
    <w:rsid w:val="00470EA7"/>
    <w:rsid w:val="0048504A"/>
    <w:rsid w:val="00485126"/>
    <w:rsid w:val="00491827"/>
    <w:rsid w:val="004C6242"/>
    <w:rsid w:val="004E4DB9"/>
    <w:rsid w:val="004F5DE8"/>
    <w:rsid w:val="004F7C39"/>
    <w:rsid w:val="00507677"/>
    <w:rsid w:val="00516F5B"/>
    <w:rsid w:val="005200C8"/>
    <w:rsid w:val="00526B63"/>
    <w:rsid w:val="00527ED7"/>
    <w:rsid w:val="00536828"/>
    <w:rsid w:val="005653E7"/>
    <w:rsid w:val="005711E0"/>
    <w:rsid w:val="005815D0"/>
    <w:rsid w:val="005852CD"/>
    <w:rsid w:val="005974BC"/>
    <w:rsid w:val="005B5E4A"/>
    <w:rsid w:val="005E3540"/>
    <w:rsid w:val="00626C1B"/>
    <w:rsid w:val="0064024E"/>
    <w:rsid w:val="00640256"/>
    <w:rsid w:val="006461D0"/>
    <w:rsid w:val="00646864"/>
    <w:rsid w:val="00683538"/>
    <w:rsid w:val="0068463E"/>
    <w:rsid w:val="006A5B50"/>
    <w:rsid w:val="006C4C87"/>
    <w:rsid w:val="006F3D31"/>
    <w:rsid w:val="00704579"/>
    <w:rsid w:val="007151B2"/>
    <w:rsid w:val="007342D6"/>
    <w:rsid w:val="007449B5"/>
    <w:rsid w:val="00772554"/>
    <w:rsid w:val="00775010"/>
    <w:rsid w:val="0079471D"/>
    <w:rsid w:val="007A26A2"/>
    <w:rsid w:val="007A42C6"/>
    <w:rsid w:val="007B631A"/>
    <w:rsid w:val="007D4348"/>
    <w:rsid w:val="007F22FD"/>
    <w:rsid w:val="007F6EC0"/>
    <w:rsid w:val="0081513F"/>
    <w:rsid w:val="008340FC"/>
    <w:rsid w:val="0083429C"/>
    <w:rsid w:val="008367FE"/>
    <w:rsid w:val="00840B44"/>
    <w:rsid w:val="00854664"/>
    <w:rsid w:val="00871E6A"/>
    <w:rsid w:val="00880920"/>
    <w:rsid w:val="008813AA"/>
    <w:rsid w:val="00890AC9"/>
    <w:rsid w:val="008B386C"/>
    <w:rsid w:val="008E291E"/>
    <w:rsid w:val="008F1193"/>
    <w:rsid w:val="008F529A"/>
    <w:rsid w:val="00906586"/>
    <w:rsid w:val="00910C87"/>
    <w:rsid w:val="00911246"/>
    <w:rsid w:val="00921F0F"/>
    <w:rsid w:val="009256CB"/>
    <w:rsid w:val="0094653D"/>
    <w:rsid w:val="009748FF"/>
    <w:rsid w:val="00982A82"/>
    <w:rsid w:val="00986822"/>
    <w:rsid w:val="00990760"/>
    <w:rsid w:val="009B549D"/>
    <w:rsid w:val="009B7084"/>
    <w:rsid w:val="009D0257"/>
    <w:rsid w:val="009D1299"/>
    <w:rsid w:val="009E0B08"/>
    <w:rsid w:val="009E308E"/>
    <w:rsid w:val="009E52BD"/>
    <w:rsid w:val="009E6671"/>
    <w:rsid w:val="009F47AA"/>
    <w:rsid w:val="009F5197"/>
    <w:rsid w:val="00A30394"/>
    <w:rsid w:val="00A31D3E"/>
    <w:rsid w:val="00A45A48"/>
    <w:rsid w:val="00A60E7D"/>
    <w:rsid w:val="00A87B15"/>
    <w:rsid w:val="00A9288E"/>
    <w:rsid w:val="00AA4291"/>
    <w:rsid w:val="00AF146D"/>
    <w:rsid w:val="00AF40E2"/>
    <w:rsid w:val="00B03181"/>
    <w:rsid w:val="00B03EE6"/>
    <w:rsid w:val="00B1339F"/>
    <w:rsid w:val="00B15045"/>
    <w:rsid w:val="00B50178"/>
    <w:rsid w:val="00B55714"/>
    <w:rsid w:val="00BA3338"/>
    <w:rsid w:val="00BA4F1D"/>
    <w:rsid w:val="00BB0635"/>
    <w:rsid w:val="00BB568E"/>
    <w:rsid w:val="00BD70DD"/>
    <w:rsid w:val="00BE45AD"/>
    <w:rsid w:val="00BF6C3D"/>
    <w:rsid w:val="00C10E69"/>
    <w:rsid w:val="00C32F21"/>
    <w:rsid w:val="00C40BF1"/>
    <w:rsid w:val="00C65F46"/>
    <w:rsid w:val="00C707F4"/>
    <w:rsid w:val="00C87CBC"/>
    <w:rsid w:val="00CB5E48"/>
    <w:rsid w:val="00CC2874"/>
    <w:rsid w:val="00CD666E"/>
    <w:rsid w:val="00CE5280"/>
    <w:rsid w:val="00D13942"/>
    <w:rsid w:val="00D67DEF"/>
    <w:rsid w:val="00D71E2C"/>
    <w:rsid w:val="00D930C1"/>
    <w:rsid w:val="00D95A38"/>
    <w:rsid w:val="00DB0861"/>
    <w:rsid w:val="00DB69DD"/>
    <w:rsid w:val="00DC02DC"/>
    <w:rsid w:val="00DC2A09"/>
    <w:rsid w:val="00DC3F03"/>
    <w:rsid w:val="00DE06BD"/>
    <w:rsid w:val="00E30BF1"/>
    <w:rsid w:val="00E42890"/>
    <w:rsid w:val="00E4744A"/>
    <w:rsid w:val="00E547B7"/>
    <w:rsid w:val="00E63FB5"/>
    <w:rsid w:val="00E7246B"/>
    <w:rsid w:val="00E82769"/>
    <w:rsid w:val="00EA0D54"/>
    <w:rsid w:val="00EB6452"/>
    <w:rsid w:val="00EF37D5"/>
    <w:rsid w:val="00F228FF"/>
    <w:rsid w:val="00F23ADF"/>
    <w:rsid w:val="00F86D23"/>
    <w:rsid w:val="00F92675"/>
    <w:rsid w:val="00FB03DA"/>
    <w:rsid w:val="00FF2F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Calibri" w:eastAsia="Calibri" w:hAnsi="Calibri" w:cs="Calibri"/>
      <w:color w:val="000000"/>
      <w:sz w:val="22"/>
      <w:szCs w:val="22"/>
      <w:u w:color="000000"/>
    </w:rPr>
  </w:style>
  <w:style w:type="paragraph" w:styleId="berschrift1">
    <w:name w:val="heading 1"/>
    <w:basedOn w:val="Standard"/>
    <w:link w:val="berschrift1Zchn"/>
    <w:uiPriority w:val="9"/>
    <w:qFormat/>
    <w:rsid w:val="00AA429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AvantGarde-Book" w:eastAsia="AvantGarde-Book" w:hAnsi="AvantGarde-Book" w:cs="AvantGarde-Book"/>
      <w:color w:val="0000FF"/>
      <w:sz w:val="18"/>
      <w:szCs w:val="18"/>
      <w:u w:val="single" w:color="0000FF"/>
    </w:rPr>
  </w:style>
  <w:style w:type="paragraph" w:styleId="Fuzeile">
    <w:name w:val="footer"/>
    <w:pPr>
      <w:tabs>
        <w:tab w:val="center" w:pos="4536"/>
        <w:tab w:val="right" w:pos="9072"/>
      </w:tabs>
    </w:pPr>
    <w:rPr>
      <w:rFonts w:ascii="Calibri" w:eastAsia="Calibri" w:hAnsi="Calibri" w:cs="Calibri"/>
      <w:color w:val="000000"/>
      <w:sz w:val="22"/>
      <w:szCs w:val="22"/>
      <w:u w:color="000000"/>
    </w:rPr>
  </w:style>
  <w:style w:type="paragraph" w:styleId="Sprechblasentext">
    <w:name w:val="Balloon Text"/>
    <w:basedOn w:val="Standard"/>
    <w:link w:val="SprechblasentextZchn"/>
    <w:uiPriority w:val="99"/>
    <w:semiHidden/>
    <w:unhideWhenUsed/>
    <w:rsid w:val="005B5E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E4A"/>
    <w:rPr>
      <w:rFonts w:ascii="Tahoma" w:eastAsia="Calibri" w:hAnsi="Tahoma" w:cs="Tahoma"/>
      <w:color w:val="000000"/>
      <w:sz w:val="16"/>
      <w:szCs w:val="16"/>
      <w:u w:color="000000"/>
    </w:rPr>
  </w:style>
  <w:style w:type="character" w:customStyle="1" w:styleId="berschrift1Zchn">
    <w:name w:val="Überschrift 1 Zchn"/>
    <w:basedOn w:val="Absatz-Standardschriftart"/>
    <w:link w:val="berschrift1"/>
    <w:uiPriority w:val="9"/>
    <w:rsid w:val="00AA4291"/>
    <w:rPr>
      <w:rFonts w:eastAsia="Times New Roman"/>
      <w:b/>
      <w:bCs/>
      <w:kern w:val="36"/>
      <w:sz w:val="48"/>
      <w:szCs w:val="48"/>
      <w:bdr w:val="none" w:sz="0" w:space="0" w:color="auto"/>
    </w:rPr>
  </w:style>
  <w:style w:type="character" w:customStyle="1" w:styleId="mediadetailsublinecopyright">
    <w:name w:val="mediadetailsublinecopyright"/>
    <w:basedOn w:val="Absatz-Standardschriftart"/>
    <w:rsid w:val="00AA4291"/>
  </w:style>
  <w:style w:type="paragraph" w:styleId="KeinLeerraum">
    <w:name w:val="No Spacing"/>
    <w:uiPriority w:val="1"/>
    <w:qFormat/>
    <w:rsid w:val="00AA4291"/>
    <w:rPr>
      <w:rFonts w:ascii="Calibri" w:eastAsia="Calibri" w:hAnsi="Calibri" w:cs="Calibri"/>
      <w:color w:val="000000"/>
      <w:sz w:val="22"/>
      <w:szCs w:val="22"/>
      <w:u w:color="000000"/>
    </w:rPr>
  </w:style>
  <w:style w:type="character" w:customStyle="1" w:styleId="Hyperlink1">
    <w:name w:val="Hyperlink.1"/>
    <w:basedOn w:val="Absatz-Standardschriftart"/>
    <w:rsid w:val="007B631A"/>
    <w:rPr>
      <w:rFonts w:ascii="AvantGarde-Book" w:eastAsia="AvantGarde-Book" w:hAnsi="AvantGarde-Book" w:cs="AvantGarde-Book"/>
      <w:b/>
      <w:bCs/>
      <w:color w:val="0000FF"/>
      <w:sz w:val="18"/>
      <w:szCs w:val="18"/>
      <w:u w:val="single" w:color="0000FF"/>
    </w:rPr>
  </w:style>
  <w:style w:type="paragraph" w:styleId="Listenabsatz">
    <w:name w:val="List Paragraph"/>
    <w:basedOn w:val="Standard"/>
    <w:uiPriority w:val="34"/>
    <w:qFormat/>
    <w:rsid w:val="00871E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Calibri" w:eastAsia="Calibri" w:hAnsi="Calibri" w:cs="Calibri"/>
      <w:color w:val="000000"/>
      <w:sz w:val="22"/>
      <w:szCs w:val="22"/>
      <w:u w:color="000000"/>
    </w:rPr>
  </w:style>
  <w:style w:type="paragraph" w:styleId="berschrift1">
    <w:name w:val="heading 1"/>
    <w:basedOn w:val="Standard"/>
    <w:link w:val="berschrift1Zchn"/>
    <w:uiPriority w:val="9"/>
    <w:qFormat/>
    <w:rsid w:val="00AA429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AvantGarde-Book" w:eastAsia="AvantGarde-Book" w:hAnsi="AvantGarde-Book" w:cs="AvantGarde-Book"/>
      <w:color w:val="0000FF"/>
      <w:sz w:val="18"/>
      <w:szCs w:val="18"/>
      <w:u w:val="single" w:color="0000FF"/>
    </w:rPr>
  </w:style>
  <w:style w:type="paragraph" w:styleId="Fuzeile">
    <w:name w:val="footer"/>
    <w:pPr>
      <w:tabs>
        <w:tab w:val="center" w:pos="4536"/>
        <w:tab w:val="right" w:pos="9072"/>
      </w:tabs>
    </w:pPr>
    <w:rPr>
      <w:rFonts w:ascii="Calibri" w:eastAsia="Calibri" w:hAnsi="Calibri" w:cs="Calibri"/>
      <w:color w:val="000000"/>
      <w:sz w:val="22"/>
      <w:szCs w:val="22"/>
      <w:u w:color="000000"/>
    </w:rPr>
  </w:style>
  <w:style w:type="paragraph" w:styleId="Sprechblasentext">
    <w:name w:val="Balloon Text"/>
    <w:basedOn w:val="Standard"/>
    <w:link w:val="SprechblasentextZchn"/>
    <w:uiPriority w:val="99"/>
    <w:semiHidden/>
    <w:unhideWhenUsed/>
    <w:rsid w:val="005B5E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E4A"/>
    <w:rPr>
      <w:rFonts w:ascii="Tahoma" w:eastAsia="Calibri" w:hAnsi="Tahoma" w:cs="Tahoma"/>
      <w:color w:val="000000"/>
      <w:sz w:val="16"/>
      <w:szCs w:val="16"/>
      <w:u w:color="000000"/>
    </w:rPr>
  </w:style>
  <w:style w:type="character" w:customStyle="1" w:styleId="berschrift1Zchn">
    <w:name w:val="Überschrift 1 Zchn"/>
    <w:basedOn w:val="Absatz-Standardschriftart"/>
    <w:link w:val="berschrift1"/>
    <w:uiPriority w:val="9"/>
    <w:rsid w:val="00AA4291"/>
    <w:rPr>
      <w:rFonts w:eastAsia="Times New Roman"/>
      <w:b/>
      <w:bCs/>
      <w:kern w:val="36"/>
      <w:sz w:val="48"/>
      <w:szCs w:val="48"/>
      <w:bdr w:val="none" w:sz="0" w:space="0" w:color="auto"/>
    </w:rPr>
  </w:style>
  <w:style w:type="character" w:customStyle="1" w:styleId="mediadetailsublinecopyright">
    <w:name w:val="mediadetailsublinecopyright"/>
    <w:basedOn w:val="Absatz-Standardschriftart"/>
    <w:rsid w:val="00AA4291"/>
  </w:style>
  <w:style w:type="paragraph" w:styleId="KeinLeerraum">
    <w:name w:val="No Spacing"/>
    <w:uiPriority w:val="1"/>
    <w:qFormat/>
    <w:rsid w:val="00AA4291"/>
    <w:rPr>
      <w:rFonts w:ascii="Calibri" w:eastAsia="Calibri" w:hAnsi="Calibri" w:cs="Calibri"/>
      <w:color w:val="000000"/>
      <w:sz w:val="22"/>
      <w:szCs w:val="22"/>
      <w:u w:color="000000"/>
    </w:rPr>
  </w:style>
  <w:style w:type="character" w:customStyle="1" w:styleId="Hyperlink1">
    <w:name w:val="Hyperlink.1"/>
    <w:basedOn w:val="Absatz-Standardschriftart"/>
    <w:rsid w:val="007B631A"/>
    <w:rPr>
      <w:rFonts w:ascii="AvantGarde-Book" w:eastAsia="AvantGarde-Book" w:hAnsi="AvantGarde-Book" w:cs="AvantGarde-Book"/>
      <w:b/>
      <w:bCs/>
      <w:color w:val="0000FF"/>
      <w:sz w:val="18"/>
      <w:szCs w:val="18"/>
      <w:u w:val="single" w:color="0000FF"/>
    </w:rPr>
  </w:style>
  <w:style w:type="paragraph" w:styleId="Listenabsatz">
    <w:name w:val="List Paragraph"/>
    <w:basedOn w:val="Standard"/>
    <w:uiPriority w:val="34"/>
    <w:qFormat/>
    <w:rsid w:val="00871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39542">
      <w:bodyDiv w:val="1"/>
      <w:marLeft w:val="0"/>
      <w:marRight w:val="0"/>
      <w:marTop w:val="0"/>
      <w:marBottom w:val="0"/>
      <w:divBdr>
        <w:top w:val="none" w:sz="0" w:space="0" w:color="auto"/>
        <w:left w:val="none" w:sz="0" w:space="0" w:color="auto"/>
        <w:bottom w:val="none" w:sz="0" w:space="0" w:color="auto"/>
        <w:right w:val="none" w:sz="0" w:space="0" w:color="auto"/>
      </w:divBdr>
      <w:divsChild>
        <w:div w:id="771437205">
          <w:marLeft w:val="0"/>
          <w:marRight w:val="0"/>
          <w:marTop w:val="0"/>
          <w:marBottom w:val="0"/>
          <w:divBdr>
            <w:top w:val="none" w:sz="0" w:space="0" w:color="auto"/>
            <w:left w:val="none" w:sz="0" w:space="0" w:color="auto"/>
            <w:bottom w:val="none" w:sz="0" w:space="0" w:color="auto"/>
            <w:right w:val="none" w:sz="0" w:space="0" w:color="auto"/>
          </w:divBdr>
        </w:div>
      </w:divsChild>
    </w:div>
    <w:div w:id="322046480">
      <w:bodyDiv w:val="1"/>
      <w:marLeft w:val="0"/>
      <w:marRight w:val="0"/>
      <w:marTop w:val="0"/>
      <w:marBottom w:val="0"/>
      <w:divBdr>
        <w:top w:val="none" w:sz="0" w:space="0" w:color="auto"/>
        <w:left w:val="none" w:sz="0" w:space="0" w:color="auto"/>
        <w:bottom w:val="none" w:sz="0" w:space="0" w:color="auto"/>
        <w:right w:val="none" w:sz="0" w:space="0" w:color="auto"/>
      </w:divBdr>
      <w:divsChild>
        <w:div w:id="913510979">
          <w:marLeft w:val="0"/>
          <w:marRight w:val="0"/>
          <w:marTop w:val="0"/>
          <w:marBottom w:val="0"/>
          <w:divBdr>
            <w:top w:val="none" w:sz="0" w:space="0" w:color="auto"/>
            <w:left w:val="none" w:sz="0" w:space="0" w:color="auto"/>
            <w:bottom w:val="none" w:sz="0" w:space="0" w:color="auto"/>
            <w:right w:val="none" w:sz="0" w:space="0" w:color="auto"/>
          </w:divBdr>
        </w:div>
      </w:divsChild>
    </w:div>
    <w:div w:id="409274859">
      <w:bodyDiv w:val="1"/>
      <w:marLeft w:val="0"/>
      <w:marRight w:val="0"/>
      <w:marTop w:val="0"/>
      <w:marBottom w:val="0"/>
      <w:divBdr>
        <w:top w:val="none" w:sz="0" w:space="0" w:color="auto"/>
        <w:left w:val="none" w:sz="0" w:space="0" w:color="auto"/>
        <w:bottom w:val="none" w:sz="0" w:space="0" w:color="auto"/>
        <w:right w:val="none" w:sz="0" w:space="0" w:color="auto"/>
      </w:divBdr>
      <w:divsChild>
        <w:div w:id="2068138767">
          <w:marLeft w:val="0"/>
          <w:marRight w:val="0"/>
          <w:marTop w:val="0"/>
          <w:marBottom w:val="0"/>
          <w:divBdr>
            <w:top w:val="none" w:sz="0" w:space="0" w:color="auto"/>
            <w:left w:val="none" w:sz="0" w:space="0" w:color="auto"/>
            <w:bottom w:val="none" w:sz="0" w:space="0" w:color="auto"/>
            <w:right w:val="none" w:sz="0" w:space="0" w:color="auto"/>
          </w:divBdr>
        </w:div>
      </w:divsChild>
    </w:div>
    <w:div w:id="415907637">
      <w:bodyDiv w:val="1"/>
      <w:marLeft w:val="0"/>
      <w:marRight w:val="0"/>
      <w:marTop w:val="0"/>
      <w:marBottom w:val="0"/>
      <w:divBdr>
        <w:top w:val="none" w:sz="0" w:space="0" w:color="auto"/>
        <w:left w:val="none" w:sz="0" w:space="0" w:color="auto"/>
        <w:bottom w:val="none" w:sz="0" w:space="0" w:color="auto"/>
        <w:right w:val="none" w:sz="0" w:space="0" w:color="auto"/>
      </w:divBdr>
      <w:divsChild>
        <w:div w:id="464662809">
          <w:marLeft w:val="0"/>
          <w:marRight w:val="0"/>
          <w:marTop w:val="0"/>
          <w:marBottom w:val="0"/>
          <w:divBdr>
            <w:top w:val="none" w:sz="0" w:space="0" w:color="auto"/>
            <w:left w:val="none" w:sz="0" w:space="0" w:color="auto"/>
            <w:bottom w:val="none" w:sz="0" w:space="0" w:color="auto"/>
            <w:right w:val="none" w:sz="0" w:space="0" w:color="auto"/>
          </w:divBdr>
        </w:div>
      </w:divsChild>
    </w:div>
    <w:div w:id="1832017694">
      <w:bodyDiv w:val="1"/>
      <w:marLeft w:val="0"/>
      <w:marRight w:val="0"/>
      <w:marTop w:val="0"/>
      <w:marBottom w:val="0"/>
      <w:divBdr>
        <w:top w:val="none" w:sz="0" w:space="0" w:color="auto"/>
        <w:left w:val="none" w:sz="0" w:space="0" w:color="auto"/>
        <w:bottom w:val="none" w:sz="0" w:space="0" w:color="auto"/>
        <w:right w:val="none" w:sz="0" w:space="0" w:color="auto"/>
      </w:divBdr>
      <w:divsChild>
        <w:div w:id="7325082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vos.a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vos.at" TargetMode="External"/><Relationship Id="rId1" Type="http://schemas.openxmlformats.org/officeDocument/2006/relationships/hyperlink" Target="mailto:manuel.bukovics@avo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C1806-153E-425F-848D-447FEB1A7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4438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Manuel Bukovics</cp:lastModifiedBy>
  <cp:revision>185</cp:revision>
  <cp:lastPrinted>2018-05-17T09:04:00Z</cp:lastPrinted>
  <dcterms:created xsi:type="dcterms:W3CDTF">2018-04-19T07:12:00Z</dcterms:created>
  <dcterms:modified xsi:type="dcterms:W3CDTF">2018-05-17T09:28:00Z</dcterms:modified>
</cp:coreProperties>
</file>