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C31" w:rsidRPr="00CD431B" w:rsidRDefault="00AE1990">
      <w:pPr>
        <w:spacing w:line="360" w:lineRule="auto"/>
        <w:rPr>
          <w:rStyle w:val="Ohne"/>
          <w:rFonts w:ascii="AvantGarde-Book" w:eastAsia="Century Gothic" w:hAnsi="AvantGarde-Book" w:cs="Century Gothic"/>
          <w:spacing w:val="6"/>
          <w:sz w:val="28"/>
          <w:szCs w:val="28"/>
        </w:rPr>
      </w:pPr>
      <w:r>
        <w:rPr>
          <w:rStyle w:val="Ohne"/>
          <w:rFonts w:ascii="AvantGarde-Book" w:hAnsi="AvantGarde-Book"/>
          <w:spacing w:val="6"/>
          <w:sz w:val="28"/>
          <w:szCs w:val="28"/>
        </w:rPr>
        <w:t>Wenn es kalt wird, im Kindergarten</w:t>
      </w:r>
    </w:p>
    <w:p w:rsidR="00A24C31" w:rsidRPr="00CD431B" w:rsidRDefault="00A24C31">
      <w:pPr>
        <w:spacing w:line="360" w:lineRule="auto"/>
        <w:rPr>
          <w:rStyle w:val="Ohne"/>
          <w:rFonts w:ascii="AvantGarde-Book" w:eastAsia="Century Gothic" w:hAnsi="AvantGarde-Book" w:cs="Century Gothic"/>
          <w:spacing w:val="6"/>
          <w:sz w:val="18"/>
          <w:szCs w:val="18"/>
        </w:rPr>
      </w:pPr>
    </w:p>
    <w:p w:rsidR="00A24C31" w:rsidRPr="0086510E" w:rsidRDefault="002D7115">
      <w:pPr>
        <w:spacing w:line="360" w:lineRule="auto"/>
        <w:rPr>
          <w:rStyle w:val="Ohne"/>
          <w:rFonts w:ascii="AvantGarde-Book" w:eastAsia="Century Gothic" w:hAnsi="AvantGarde-Book" w:cs="Century Gothic"/>
          <w:b/>
          <w:bCs/>
          <w:spacing w:val="6"/>
          <w:sz w:val="18"/>
          <w:szCs w:val="18"/>
        </w:rPr>
      </w:pPr>
      <w:r>
        <w:rPr>
          <w:rStyle w:val="Ohne"/>
          <w:rFonts w:ascii="AvantGarde-Book" w:hAnsi="AvantGarde-Book"/>
          <w:b/>
          <w:bCs/>
          <w:spacing w:val="6"/>
          <w:sz w:val="18"/>
          <w:szCs w:val="18"/>
        </w:rPr>
        <w:t xml:space="preserve">Wie wäscht man sich eigentlich die Hände richtig und warum sollte man sich die laufende Nase nie am Ärmel abwischen? Die </w:t>
      </w:r>
      <w:proofErr w:type="spellStart"/>
      <w:r>
        <w:rPr>
          <w:rStyle w:val="Ohne"/>
          <w:rFonts w:ascii="AvantGarde-Book" w:hAnsi="AvantGarde-Book"/>
          <w:b/>
          <w:bCs/>
          <w:spacing w:val="6"/>
          <w:sz w:val="18"/>
          <w:szCs w:val="18"/>
        </w:rPr>
        <w:t>Kolilibri</w:t>
      </w:r>
      <w:proofErr w:type="spellEnd"/>
      <w:r>
        <w:rPr>
          <w:rStyle w:val="Ohne"/>
          <w:rFonts w:ascii="AvantGarde-Book" w:hAnsi="AvantGarde-Book"/>
          <w:b/>
          <w:bCs/>
          <w:spacing w:val="6"/>
          <w:sz w:val="18"/>
          <w:szCs w:val="18"/>
        </w:rPr>
        <w:t xml:space="preserve">-Clowns Cosimo und Pünktchen haben das </w:t>
      </w:r>
      <w:proofErr w:type="spellStart"/>
      <w:r>
        <w:rPr>
          <w:rStyle w:val="Ohne"/>
          <w:rFonts w:ascii="AvantGarde-Book" w:hAnsi="AvantGarde-Book"/>
          <w:b/>
          <w:bCs/>
          <w:spacing w:val="6"/>
          <w:sz w:val="18"/>
          <w:szCs w:val="18"/>
        </w:rPr>
        <w:t>Schallmooser</w:t>
      </w:r>
      <w:proofErr w:type="spellEnd"/>
      <w:r>
        <w:rPr>
          <w:rStyle w:val="Ohne"/>
          <w:rFonts w:ascii="AvantGarde-Book" w:hAnsi="AvantGarde-Book"/>
          <w:b/>
          <w:bCs/>
          <w:spacing w:val="6"/>
          <w:sz w:val="18"/>
          <w:szCs w:val="18"/>
        </w:rPr>
        <w:t xml:space="preserve"> Kindergartenkindern beigebracht.</w:t>
      </w:r>
      <w:r w:rsidR="00A12CA6" w:rsidRPr="0086510E">
        <w:rPr>
          <w:rStyle w:val="Ohne"/>
          <w:rFonts w:ascii="AvantGarde-Book" w:hAnsi="AvantGarde-Book"/>
          <w:b/>
          <w:bCs/>
          <w:spacing w:val="6"/>
          <w:sz w:val="18"/>
          <w:szCs w:val="18"/>
        </w:rPr>
        <w:t xml:space="preserve"> </w:t>
      </w:r>
    </w:p>
    <w:p w:rsidR="00A24C31" w:rsidRPr="0086510E" w:rsidRDefault="00A12CA6">
      <w:pPr>
        <w:spacing w:line="360" w:lineRule="auto"/>
        <w:rPr>
          <w:rStyle w:val="Ohne"/>
          <w:rFonts w:ascii="AvantGarde-Book" w:eastAsia="Century Gothic" w:hAnsi="AvantGarde-Book" w:cs="Century Gothic"/>
          <w:sz w:val="18"/>
          <w:szCs w:val="18"/>
        </w:rPr>
      </w:pPr>
      <w:r w:rsidRPr="0086510E">
        <w:rPr>
          <w:rStyle w:val="Ohne"/>
          <w:rFonts w:ascii="AvantGarde-Book" w:hAnsi="AvantGarde-Book"/>
          <w:sz w:val="18"/>
          <w:szCs w:val="18"/>
        </w:rPr>
        <w:t xml:space="preserve"> </w:t>
      </w:r>
    </w:p>
    <w:p w:rsidR="00AE1990" w:rsidRDefault="00AE1990">
      <w:pPr>
        <w:spacing w:line="360" w:lineRule="auto"/>
        <w:rPr>
          <w:rStyle w:val="Ohne"/>
          <w:rFonts w:ascii="AvantGarde-Book" w:hAnsi="AvantGarde-Book"/>
          <w:sz w:val="18"/>
          <w:szCs w:val="18"/>
        </w:rPr>
      </w:pPr>
      <w:r>
        <w:rPr>
          <w:rStyle w:val="Ohne"/>
          <w:rFonts w:ascii="AvantGarde-Book" w:hAnsi="AvantGarde-Book"/>
          <w:sz w:val="18"/>
          <w:szCs w:val="18"/>
        </w:rPr>
        <w:t xml:space="preserve">Mit einer ordentlichen Portion Fingerspitzengefühl sind die beiden </w:t>
      </w:r>
      <w:proofErr w:type="spellStart"/>
      <w:r>
        <w:rPr>
          <w:rStyle w:val="Ohne"/>
          <w:rFonts w:ascii="AvantGarde-Book" w:hAnsi="AvantGarde-Book"/>
          <w:sz w:val="18"/>
          <w:szCs w:val="18"/>
        </w:rPr>
        <w:t>Kolilibri</w:t>
      </w:r>
      <w:proofErr w:type="spellEnd"/>
      <w:r>
        <w:rPr>
          <w:rStyle w:val="Ohne"/>
          <w:rFonts w:ascii="AvantGarde-Book" w:hAnsi="AvantGarde-Book"/>
          <w:sz w:val="18"/>
          <w:szCs w:val="18"/>
        </w:rPr>
        <w:t>-Clowns Cosimo und Pünktchen in den</w:t>
      </w:r>
      <w:r w:rsidR="0036776B">
        <w:rPr>
          <w:rStyle w:val="Ohne"/>
          <w:rFonts w:ascii="AvantGarde-Book" w:hAnsi="AvantGarde-Book"/>
          <w:sz w:val="18"/>
          <w:szCs w:val="18"/>
        </w:rPr>
        <w:t xml:space="preserve"> städtischen</w:t>
      </w:r>
      <w:r>
        <w:rPr>
          <w:rStyle w:val="Ohne"/>
          <w:rFonts w:ascii="AvantGarde-Book" w:hAnsi="AvantGarde-Book"/>
          <w:sz w:val="18"/>
          <w:szCs w:val="18"/>
        </w:rPr>
        <w:t xml:space="preserve"> Kindergarten Baron-Schwarzpark gestartet. Selbst anfangs leicht ängstliche Kinder haben sich dabei rasch zum Mitmachen anregen lassen. Doch worum ist es überhaupt gegangen? Im Rahmen der Initiative „Gesunder Kindergarten“, die von AVOS und der BVA umgesetzt und vom Salzburger Gesundheitsförderungsfonds finanziert wird, ist für die Kinder das Mitmach-Theater „Wenn es kalt wird“ aufgeführt worden. </w:t>
      </w:r>
    </w:p>
    <w:p w:rsidR="00A24C31" w:rsidRPr="0086510E" w:rsidRDefault="00AE1990">
      <w:pPr>
        <w:spacing w:line="360" w:lineRule="auto"/>
        <w:rPr>
          <w:rStyle w:val="Ohne"/>
          <w:rFonts w:ascii="AvantGarde-Book" w:eastAsia="Century Gothic" w:hAnsi="AvantGarde-Book" w:cs="Century Gothic"/>
          <w:sz w:val="18"/>
          <w:szCs w:val="18"/>
        </w:rPr>
      </w:pPr>
      <w:r>
        <w:rPr>
          <w:rStyle w:val="Ohne"/>
          <w:rFonts w:ascii="AvantGarde-Book" w:hAnsi="AvantGarde-Book"/>
          <w:sz w:val="18"/>
          <w:szCs w:val="18"/>
        </w:rPr>
        <w:t xml:space="preserve"> </w:t>
      </w:r>
    </w:p>
    <w:p w:rsidR="00A24C31" w:rsidRPr="0086510E" w:rsidRDefault="00822E76">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Wasserkübel und Koffer als Requisiten</w:t>
      </w:r>
    </w:p>
    <w:p w:rsidR="00822E76" w:rsidRDefault="00AE1990">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 xml:space="preserve">Mit einem Wasserkübel als </w:t>
      </w:r>
      <w:r w:rsidR="00AB07A6">
        <w:rPr>
          <w:rStyle w:val="Ohne"/>
          <w:rFonts w:ascii="AvantGarde-Book" w:eastAsia="Century Gothic" w:hAnsi="AvantGarde-Book" w:cs="Century Gothic"/>
          <w:sz w:val="18"/>
          <w:szCs w:val="18"/>
        </w:rPr>
        <w:t>„</w:t>
      </w:r>
      <w:r>
        <w:rPr>
          <w:rStyle w:val="Ohne"/>
          <w:rFonts w:ascii="AvantGarde-Book" w:eastAsia="Century Gothic" w:hAnsi="AvantGarde-Book" w:cs="Century Gothic"/>
          <w:sz w:val="18"/>
          <w:szCs w:val="18"/>
        </w:rPr>
        <w:t>Bühnenbild</w:t>
      </w:r>
      <w:r w:rsidR="00AB07A6">
        <w:rPr>
          <w:rStyle w:val="Ohne"/>
          <w:rFonts w:ascii="AvantGarde-Book" w:eastAsia="Century Gothic" w:hAnsi="AvantGarde-Book" w:cs="Century Gothic"/>
          <w:sz w:val="18"/>
          <w:szCs w:val="18"/>
        </w:rPr>
        <w:t>“</w:t>
      </w:r>
      <w:r>
        <w:rPr>
          <w:rStyle w:val="Ohne"/>
          <w:rFonts w:ascii="AvantGarde-Book" w:eastAsia="Century Gothic" w:hAnsi="AvantGarde-Book" w:cs="Century Gothic"/>
          <w:sz w:val="18"/>
          <w:szCs w:val="18"/>
        </w:rPr>
        <w:t xml:space="preserve"> und einem Koffer in der Hand hat das anfängliche Verstecken-Spielen den Kleinen die ersten Lacher herausgelockt. Spätestens ab dem Zeitpunkt, wo Taschentücher anstelle von Schneeflocken durch die Luft gewirbelt sind, waren auch die letzten der jungen Zuschauer vom Stück gefesselt. Selbstverständlich ist den Clowns durch den </w:t>
      </w:r>
      <w:r w:rsidR="00F61527">
        <w:rPr>
          <w:rStyle w:val="Ohne"/>
          <w:rFonts w:ascii="AvantGarde-Book" w:eastAsia="Century Gothic" w:hAnsi="AvantGarde-Book" w:cs="Century Gothic"/>
          <w:sz w:val="18"/>
          <w:szCs w:val="18"/>
        </w:rPr>
        <w:t>„Kunsts</w:t>
      </w:r>
      <w:r>
        <w:rPr>
          <w:rStyle w:val="Ohne"/>
          <w:rFonts w:ascii="AvantGarde-Book" w:eastAsia="Century Gothic" w:hAnsi="AvantGarde-Book" w:cs="Century Gothic"/>
          <w:sz w:val="18"/>
          <w:szCs w:val="18"/>
        </w:rPr>
        <w:t>chnee</w:t>
      </w:r>
      <w:r w:rsidR="00F61527">
        <w:rPr>
          <w:rStyle w:val="Ohne"/>
          <w:rFonts w:ascii="AvantGarde-Book" w:eastAsia="Century Gothic" w:hAnsi="AvantGarde-Book" w:cs="Century Gothic"/>
          <w:sz w:val="18"/>
          <w:szCs w:val="18"/>
        </w:rPr>
        <w:t>“</w:t>
      </w:r>
      <w:r>
        <w:rPr>
          <w:rStyle w:val="Ohne"/>
          <w:rFonts w:ascii="AvantGarde-Book" w:eastAsia="Century Gothic" w:hAnsi="AvantGarde-Book" w:cs="Century Gothic"/>
          <w:sz w:val="18"/>
          <w:szCs w:val="18"/>
        </w:rPr>
        <w:t xml:space="preserve"> etwas kalt geworden und die Kinder haben ihnen dabei geholfen, jedes</w:t>
      </w:r>
      <w:r w:rsidR="00A900B7">
        <w:rPr>
          <w:rStyle w:val="Ohne"/>
          <w:rFonts w:ascii="AvantGarde-Book" w:eastAsia="Century Gothic" w:hAnsi="AvantGarde-Book" w:cs="Century Gothic"/>
          <w:sz w:val="18"/>
          <w:szCs w:val="18"/>
        </w:rPr>
        <w:t xml:space="preserve"> wärmende</w:t>
      </w:r>
      <w:r w:rsidR="00F61527">
        <w:rPr>
          <w:rStyle w:val="Ohne"/>
          <w:rFonts w:ascii="AvantGarde-Book" w:eastAsia="Century Gothic" w:hAnsi="AvantGarde-Book" w:cs="Century Gothic"/>
          <w:sz w:val="18"/>
          <w:szCs w:val="18"/>
        </w:rPr>
        <w:t xml:space="preserve"> Kleidungsstück </w:t>
      </w:r>
      <w:r w:rsidR="00B144BC">
        <w:rPr>
          <w:rStyle w:val="Ohne"/>
          <w:rFonts w:ascii="AvantGarde-Book" w:eastAsia="Century Gothic" w:hAnsi="AvantGarde-Book" w:cs="Century Gothic"/>
          <w:sz w:val="18"/>
          <w:szCs w:val="18"/>
        </w:rPr>
        <w:t>an die richtige Stelle</w:t>
      </w:r>
      <w:bookmarkStart w:id="0" w:name="_GoBack"/>
      <w:bookmarkEnd w:id="0"/>
      <w:r>
        <w:rPr>
          <w:rStyle w:val="Ohne"/>
          <w:rFonts w:ascii="AvantGarde-Book" w:eastAsia="Century Gothic" w:hAnsi="AvantGarde-Book" w:cs="Century Gothic"/>
          <w:sz w:val="18"/>
          <w:szCs w:val="18"/>
        </w:rPr>
        <w:t xml:space="preserve"> zu platzieren. </w:t>
      </w:r>
    </w:p>
    <w:p w:rsidR="00822E76" w:rsidRDefault="00822E76">
      <w:pPr>
        <w:spacing w:line="360" w:lineRule="auto"/>
        <w:rPr>
          <w:rStyle w:val="Ohne"/>
          <w:rFonts w:ascii="AvantGarde-Book" w:eastAsia="Century Gothic" w:hAnsi="AvantGarde-Book" w:cs="Century Gothic"/>
          <w:sz w:val="18"/>
          <w:szCs w:val="18"/>
        </w:rPr>
      </w:pPr>
    </w:p>
    <w:p w:rsidR="00822E76" w:rsidRDefault="00822E76">
      <w:pPr>
        <w:spacing w:line="360" w:lineRule="auto"/>
        <w:rPr>
          <w:rStyle w:val="Ohne"/>
          <w:rFonts w:ascii="AvantGarde-Book" w:eastAsia="Century Gothic" w:hAnsi="AvantGarde-Book" w:cs="Century Gothic"/>
          <w:sz w:val="18"/>
          <w:szCs w:val="18"/>
        </w:rPr>
      </w:pPr>
      <w:proofErr w:type="spellStart"/>
      <w:r>
        <w:rPr>
          <w:rStyle w:val="Ohne"/>
          <w:rFonts w:ascii="AvantGarde-Book" w:hAnsi="AvantGarde-Book"/>
          <w:b/>
          <w:bCs/>
          <w:sz w:val="18"/>
          <w:szCs w:val="18"/>
        </w:rPr>
        <w:t>Nieser</w:t>
      </w:r>
      <w:proofErr w:type="spellEnd"/>
      <w:r>
        <w:rPr>
          <w:rStyle w:val="Ohne"/>
          <w:rFonts w:ascii="AvantGarde-Book" w:hAnsi="AvantGarde-Book"/>
          <w:b/>
          <w:bCs/>
          <w:sz w:val="18"/>
          <w:szCs w:val="18"/>
        </w:rPr>
        <w:t xml:space="preserve"> gehören in die Ellenbogenbeuge</w:t>
      </w:r>
    </w:p>
    <w:p w:rsidR="00822E76" w:rsidRDefault="00276193" w:rsidP="00276193">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 xml:space="preserve">Für Pünktchen selbst war es aber ein bisschen zu spät: </w:t>
      </w:r>
      <w:r w:rsidR="005967CF">
        <w:rPr>
          <w:rStyle w:val="Ohne"/>
          <w:rFonts w:ascii="AvantGarde-Book" w:eastAsia="Century Gothic" w:hAnsi="AvantGarde-Book" w:cs="Century Gothic"/>
          <w:sz w:val="18"/>
          <w:szCs w:val="18"/>
        </w:rPr>
        <w:t>S</w:t>
      </w:r>
      <w:r>
        <w:rPr>
          <w:rStyle w:val="Ohne"/>
          <w:rFonts w:ascii="AvantGarde-Book" w:eastAsia="Century Gothic" w:hAnsi="AvantGarde-Book" w:cs="Century Gothic"/>
          <w:sz w:val="18"/>
          <w:szCs w:val="18"/>
        </w:rPr>
        <w:t xml:space="preserve">ie hat sich eine Erkältung eingefangen und den Anwesenden dabei gleich beigebracht, dass ein </w:t>
      </w:r>
      <w:proofErr w:type="spellStart"/>
      <w:r>
        <w:rPr>
          <w:rStyle w:val="Ohne"/>
          <w:rFonts w:ascii="AvantGarde-Book" w:eastAsia="Century Gothic" w:hAnsi="AvantGarde-Book" w:cs="Century Gothic"/>
          <w:sz w:val="18"/>
          <w:szCs w:val="18"/>
        </w:rPr>
        <w:t>Nieser</w:t>
      </w:r>
      <w:proofErr w:type="spellEnd"/>
      <w:r>
        <w:rPr>
          <w:rStyle w:val="Ohne"/>
          <w:rFonts w:ascii="AvantGarde-Book" w:eastAsia="Century Gothic" w:hAnsi="AvantGarde-Book" w:cs="Century Gothic"/>
          <w:sz w:val="18"/>
          <w:szCs w:val="18"/>
        </w:rPr>
        <w:t xml:space="preserve"> oder Huster in die Ellenbogenbeuge gehört –</w:t>
      </w:r>
      <w:r w:rsidR="00AB07A6">
        <w:rPr>
          <w:rStyle w:val="Ohne"/>
          <w:rFonts w:ascii="AvantGarde-Book" w:eastAsia="Century Gothic" w:hAnsi="AvantGarde-Book" w:cs="Century Gothic"/>
          <w:sz w:val="18"/>
          <w:szCs w:val="18"/>
        </w:rPr>
        <w:t xml:space="preserve"> </w:t>
      </w:r>
      <w:r w:rsidR="00D77B4C">
        <w:rPr>
          <w:rStyle w:val="Ohne"/>
          <w:rFonts w:ascii="AvantGarde-Book" w:eastAsia="Century Gothic" w:hAnsi="AvantGarde-Book" w:cs="Century Gothic"/>
          <w:sz w:val="18"/>
          <w:szCs w:val="18"/>
        </w:rPr>
        <w:t xml:space="preserve">und </w:t>
      </w:r>
      <w:r w:rsidR="00AB07A6">
        <w:rPr>
          <w:rStyle w:val="Ohne"/>
          <w:rFonts w:ascii="AvantGarde-Book" w:eastAsia="Century Gothic" w:hAnsi="AvantGarde-Book" w:cs="Century Gothic"/>
          <w:sz w:val="18"/>
          <w:szCs w:val="18"/>
        </w:rPr>
        <w:t>keinesfalls</w:t>
      </w:r>
      <w:r>
        <w:rPr>
          <w:rStyle w:val="Ohne"/>
          <w:rFonts w:ascii="AvantGarde-Book" w:eastAsia="Century Gothic" w:hAnsi="AvantGarde-Book" w:cs="Century Gothic"/>
          <w:sz w:val="18"/>
          <w:szCs w:val="18"/>
        </w:rPr>
        <w:t xml:space="preserve"> in das Gesicht des Gegenübers</w:t>
      </w:r>
      <w:r w:rsidR="001A471C">
        <w:rPr>
          <w:rStyle w:val="Ohne"/>
          <w:rFonts w:ascii="AvantGarde-Book" w:eastAsia="Century Gothic" w:hAnsi="AvantGarde-Book" w:cs="Century Gothic"/>
          <w:sz w:val="18"/>
          <w:szCs w:val="18"/>
        </w:rPr>
        <w:t>.</w:t>
      </w:r>
    </w:p>
    <w:p w:rsidR="001A471C" w:rsidRDefault="001A471C" w:rsidP="00276193">
      <w:pPr>
        <w:spacing w:line="360" w:lineRule="auto"/>
        <w:rPr>
          <w:rStyle w:val="Ohne"/>
          <w:rFonts w:ascii="AvantGarde-Book" w:eastAsia="Century Gothic" w:hAnsi="AvantGarde-Book" w:cs="Century Gothic"/>
          <w:sz w:val="18"/>
          <w:szCs w:val="18"/>
        </w:rPr>
      </w:pPr>
    </w:p>
    <w:p w:rsidR="00822E76" w:rsidRDefault="00822E76" w:rsidP="00276193">
      <w:pPr>
        <w:spacing w:line="360" w:lineRule="auto"/>
        <w:rPr>
          <w:rStyle w:val="Ohne"/>
          <w:rFonts w:ascii="AvantGarde-Book" w:hAnsi="AvantGarde-Book"/>
          <w:b/>
          <w:bCs/>
          <w:sz w:val="18"/>
          <w:szCs w:val="18"/>
        </w:rPr>
      </w:pPr>
      <w:r>
        <w:rPr>
          <w:rStyle w:val="Ohne"/>
          <w:rFonts w:ascii="AvantGarde-Book" w:hAnsi="AvantGarde-Book"/>
          <w:b/>
          <w:bCs/>
          <w:sz w:val="18"/>
          <w:szCs w:val="18"/>
        </w:rPr>
        <w:t xml:space="preserve">Immer auch die Handflächen </w:t>
      </w:r>
      <w:r w:rsidR="00F513B4">
        <w:rPr>
          <w:rStyle w:val="Ohne"/>
          <w:rFonts w:ascii="AvantGarde-Book" w:hAnsi="AvantGarde-Book"/>
          <w:b/>
          <w:bCs/>
          <w:sz w:val="18"/>
          <w:szCs w:val="18"/>
        </w:rPr>
        <w:t>„</w:t>
      </w:r>
      <w:r>
        <w:rPr>
          <w:rStyle w:val="Ohne"/>
          <w:rFonts w:ascii="AvantGarde-Book" w:hAnsi="AvantGarde-Book"/>
          <w:b/>
          <w:bCs/>
          <w:sz w:val="18"/>
          <w:szCs w:val="18"/>
        </w:rPr>
        <w:t>kitzeln</w:t>
      </w:r>
      <w:r w:rsidR="00F513B4">
        <w:rPr>
          <w:rStyle w:val="Ohne"/>
          <w:rFonts w:ascii="AvantGarde-Book" w:hAnsi="AvantGarde-Book"/>
          <w:b/>
          <w:bCs/>
          <w:sz w:val="18"/>
          <w:szCs w:val="18"/>
        </w:rPr>
        <w:t>“</w:t>
      </w:r>
    </w:p>
    <w:p w:rsidR="00276193" w:rsidRDefault="001A471C" w:rsidP="00276193">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 xml:space="preserve">Hauptsache laut gesungen, dabei nicht einmal ganz so korrekt, aber mit guter Laune hat ein Lied im Anschluss das richtige Händewaschen begleitet. </w:t>
      </w:r>
      <w:r w:rsidR="00276193">
        <w:rPr>
          <w:rStyle w:val="Ohne"/>
          <w:rFonts w:ascii="AvantGarde-Book" w:eastAsia="Century Gothic" w:hAnsi="AvantGarde-Book" w:cs="Century Gothic"/>
          <w:sz w:val="18"/>
          <w:szCs w:val="18"/>
        </w:rPr>
        <w:t>Ganz wichtig dabei: Nicht auf die Zwischenräume und die Handrücken vergessen und</w:t>
      </w:r>
      <w:r w:rsidR="004A64F2">
        <w:rPr>
          <w:rStyle w:val="Ohne"/>
          <w:rFonts w:ascii="AvantGarde-Book" w:eastAsia="Century Gothic" w:hAnsi="AvantGarde-Book" w:cs="Century Gothic"/>
          <w:sz w:val="18"/>
          <w:szCs w:val="18"/>
        </w:rPr>
        <w:t xml:space="preserve"> ein wenig die Handfl</w:t>
      </w:r>
      <w:r w:rsidR="00A900B7">
        <w:rPr>
          <w:rStyle w:val="Ohne"/>
          <w:rFonts w:ascii="AvantGarde-Book" w:eastAsia="Century Gothic" w:hAnsi="AvantGarde-Book" w:cs="Century Gothic"/>
          <w:sz w:val="18"/>
          <w:szCs w:val="18"/>
        </w:rPr>
        <w:t>ächen</w:t>
      </w:r>
      <w:r w:rsidR="00276193">
        <w:rPr>
          <w:rStyle w:val="Ohne"/>
          <w:rFonts w:ascii="AvantGarde-Book" w:eastAsia="Century Gothic" w:hAnsi="AvantGarde-Book" w:cs="Century Gothic"/>
          <w:sz w:val="18"/>
          <w:szCs w:val="18"/>
        </w:rPr>
        <w:t xml:space="preserve"> zu „kitzeln“. Cosimo wäre kein echter Clown, wenn er nicht vor de</w:t>
      </w:r>
      <w:r w:rsidR="00BE1667">
        <w:rPr>
          <w:rStyle w:val="Ohne"/>
          <w:rFonts w:ascii="AvantGarde-Book" w:eastAsia="Century Gothic" w:hAnsi="AvantGarde-Book" w:cs="Century Gothic"/>
          <w:sz w:val="18"/>
          <w:szCs w:val="18"/>
        </w:rPr>
        <w:t xml:space="preserve">m Abspülen und Abtrocknen </w:t>
      </w:r>
      <w:r w:rsidR="00276193">
        <w:rPr>
          <w:rStyle w:val="Ohne"/>
          <w:rFonts w:ascii="AvantGarde-Book" w:eastAsia="Century Gothic" w:hAnsi="AvantGarde-Book" w:cs="Century Gothic"/>
          <w:sz w:val="18"/>
          <w:szCs w:val="18"/>
        </w:rPr>
        <w:t>noch einige Seifenblasen zustande gebracht hätte.</w:t>
      </w:r>
      <w:r w:rsidR="00371C8D">
        <w:rPr>
          <w:rStyle w:val="Ohne"/>
          <w:rFonts w:ascii="AvantGarde-Book" w:eastAsia="Century Gothic" w:hAnsi="AvantGarde-Book" w:cs="Century Gothic"/>
          <w:sz w:val="18"/>
          <w:szCs w:val="18"/>
        </w:rPr>
        <w:t xml:space="preserve"> Am Schluss hat </w:t>
      </w:r>
      <w:r w:rsidR="0068011D">
        <w:rPr>
          <w:rStyle w:val="Ohne"/>
          <w:rFonts w:ascii="AvantGarde-Book" w:eastAsia="Century Gothic" w:hAnsi="AvantGarde-Book" w:cs="Century Gothic"/>
          <w:sz w:val="18"/>
          <w:szCs w:val="18"/>
        </w:rPr>
        <w:t>Pünktchen zur Sicherheit noch an den kleinen</w:t>
      </w:r>
      <w:r w:rsidR="009F5ED0">
        <w:rPr>
          <w:rStyle w:val="Ohne"/>
          <w:rFonts w:ascii="AvantGarde-Book" w:eastAsia="Century Gothic" w:hAnsi="AvantGarde-Book" w:cs="Century Gothic"/>
          <w:sz w:val="18"/>
          <w:szCs w:val="18"/>
        </w:rPr>
        <w:t xml:space="preserve"> sauberen</w:t>
      </w:r>
      <w:r w:rsidR="0068011D">
        <w:rPr>
          <w:rStyle w:val="Ohne"/>
          <w:rFonts w:ascii="AvantGarde-Book" w:eastAsia="Century Gothic" w:hAnsi="AvantGarde-Book" w:cs="Century Gothic"/>
          <w:sz w:val="18"/>
          <w:szCs w:val="18"/>
        </w:rPr>
        <w:t xml:space="preserve"> Händen geschnuppert</w:t>
      </w:r>
      <w:r w:rsidR="00371C8D">
        <w:rPr>
          <w:rStyle w:val="Ohne"/>
          <w:rFonts w:ascii="AvantGarde-Book" w:eastAsia="Century Gothic" w:hAnsi="AvantGarde-Book" w:cs="Century Gothic"/>
          <w:sz w:val="18"/>
          <w:szCs w:val="18"/>
        </w:rPr>
        <w:t>.</w:t>
      </w:r>
    </w:p>
    <w:p w:rsidR="0036776B" w:rsidRDefault="0036776B" w:rsidP="00276193">
      <w:pPr>
        <w:spacing w:line="360" w:lineRule="auto"/>
        <w:rPr>
          <w:rStyle w:val="Ohne"/>
          <w:rFonts w:ascii="AvantGarde-Book" w:eastAsia="Century Gothic" w:hAnsi="AvantGarde-Book" w:cs="Century Gothic"/>
          <w:sz w:val="18"/>
          <w:szCs w:val="18"/>
        </w:rPr>
      </w:pPr>
    </w:p>
    <w:p w:rsidR="0036776B" w:rsidRDefault="0036776B" w:rsidP="0036776B">
      <w:pPr>
        <w:spacing w:line="360" w:lineRule="auto"/>
        <w:rPr>
          <w:rStyle w:val="Ohne"/>
          <w:rFonts w:ascii="AvantGarde-Book" w:hAnsi="AvantGarde-Book"/>
          <w:b/>
          <w:bCs/>
          <w:sz w:val="18"/>
          <w:szCs w:val="18"/>
        </w:rPr>
      </w:pPr>
      <w:r>
        <w:rPr>
          <w:rStyle w:val="Ohne"/>
          <w:rFonts w:ascii="AvantGarde-Book" w:hAnsi="AvantGarde-Book"/>
          <w:b/>
          <w:bCs/>
          <w:sz w:val="18"/>
          <w:szCs w:val="18"/>
        </w:rPr>
        <w:t xml:space="preserve">Fotos: </w:t>
      </w:r>
    </w:p>
    <w:p w:rsidR="0036776B" w:rsidRDefault="00371C8D" w:rsidP="0036776B">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Cosimo_und_Puenktchen1.jpg</w:t>
      </w:r>
      <w:r w:rsidR="0036776B" w:rsidRPr="0036776B">
        <w:rPr>
          <w:rStyle w:val="Ohne"/>
          <w:rFonts w:ascii="AvantGarde-Book" w:eastAsia="Century Gothic" w:hAnsi="AvantGarde-Book" w:cs="Century Gothic"/>
          <w:b/>
          <w:sz w:val="18"/>
          <w:szCs w:val="18"/>
        </w:rPr>
        <w:t xml:space="preserve"> </w:t>
      </w:r>
      <w:r w:rsidR="0036776B">
        <w:rPr>
          <w:rStyle w:val="Ohne"/>
          <w:rFonts w:ascii="AvantGarde-Book" w:eastAsia="Century Gothic" w:hAnsi="AvantGarde-Book" w:cs="Century Gothic"/>
          <w:b/>
          <w:sz w:val="18"/>
          <w:szCs w:val="18"/>
        </w:rPr>
        <w:t>–</w:t>
      </w:r>
      <w:r w:rsidR="0036776B">
        <w:rPr>
          <w:rStyle w:val="Ohne"/>
          <w:rFonts w:ascii="AvantGarde-Book" w:eastAsia="Century Gothic" w:hAnsi="AvantGarde-Book" w:cs="Century Gothic"/>
          <w:sz w:val="18"/>
          <w:szCs w:val="18"/>
        </w:rPr>
        <w:t xml:space="preserve"> </w:t>
      </w:r>
      <w:r>
        <w:rPr>
          <w:rStyle w:val="Ohne"/>
          <w:rFonts w:ascii="AvantGarde-Book" w:eastAsia="Century Gothic" w:hAnsi="AvantGarde-Book" w:cs="Century Gothic"/>
          <w:sz w:val="18"/>
          <w:szCs w:val="18"/>
        </w:rPr>
        <w:t>Cosimo und Pünktchen haben den Kindern auf spielerische Art und Weise das korrekte Händewaschen nähergebracht. (Foto: AVOS/Maud Bukovics)</w:t>
      </w:r>
    </w:p>
    <w:p w:rsidR="0036776B" w:rsidRPr="0086510E" w:rsidRDefault="00371C8D" w:rsidP="0036776B">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Cosimo_und_Puenktchen2.jpg</w:t>
      </w:r>
      <w:r w:rsidR="0036776B" w:rsidRPr="0036776B">
        <w:rPr>
          <w:rStyle w:val="Ohne"/>
          <w:rFonts w:ascii="AvantGarde-Book" w:eastAsia="Century Gothic" w:hAnsi="AvantGarde-Book" w:cs="Century Gothic"/>
          <w:b/>
          <w:sz w:val="18"/>
          <w:szCs w:val="18"/>
        </w:rPr>
        <w:t xml:space="preserve"> -</w:t>
      </w:r>
      <w:r w:rsidR="0036776B">
        <w:rPr>
          <w:rStyle w:val="Ohne"/>
          <w:rFonts w:ascii="AvantGarde-Book" w:eastAsia="Century Gothic" w:hAnsi="AvantGarde-Book" w:cs="Century Gothic"/>
          <w:sz w:val="18"/>
          <w:szCs w:val="18"/>
        </w:rPr>
        <w:t xml:space="preserve"> </w:t>
      </w:r>
      <w:r>
        <w:rPr>
          <w:rStyle w:val="Ohne"/>
          <w:rFonts w:ascii="AvantGarde-Book" w:eastAsia="Century Gothic" w:hAnsi="AvantGarde-Book" w:cs="Century Gothic"/>
          <w:sz w:val="18"/>
          <w:szCs w:val="18"/>
        </w:rPr>
        <w:t>Cosimo und Pünktchen haben den Kindern auf spielerische Art und Weise das korrekte Händewaschen nähergebracht. (Foto: AVOS/Maud Bukovics)</w:t>
      </w:r>
    </w:p>
    <w:p w:rsidR="00A24C31" w:rsidRPr="0086510E" w:rsidRDefault="00371C8D">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Haende_richtig_waschen.jpg</w:t>
      </w:r>
      <w:r w:rsidR="0036776B" w:rsidRPr="0036776B">
        <w:rPr>
          <w:rStyle w:val="Ohne"/>
          <w:rFonts w:ascii="AvantGarde-Book" w:eastAsia="Century Gothic" w:hAnsi="AvantGarde-Book" w:cs="Century Gothic"/>
          <w:b/>
          <w:sz w:val="18"/>
          <w:szCs w:val="18"/>
        </w:rPr>
        <w:t xml:space="preserve"> </w:t>
      </w:r>
      <w:r w:rsidR="009B1A19">
        <w:rPr>
          <w:rStyle w:val="Ohne"/>
          <w:rFonts w:ascii="AvantGarde-Book" w:eastAsia="Century Gothic" w:hAnsi="AvantGarde-Book" w:cs="Century Gothic"/>
          <w:b/>
          <w:sz w:val="18"/>
          <w:szCs w:val="18"/>
        </w:rPr>
        <w:t>–</w:t>
      </w:r>
      <w:r w:rsidR="0036776B">
        <w:rPr>
          <w:rStyle w:val="Ohne"/>
          <w:rFonts w:ascii="AvantGarde-Book" w:eastAsia="Century Gothic" w:hAnsi="AvantGarde-Book" w:cs="Century Gothic"/>
          <w:sz w:val="18"/>
          <w:szCs w:val="18"/>
        </w:rPr>
        <w:t xml:space="preserve"> </w:t>
      </w:r>
      <w:r w:rsidR="009B1A19">
        <w:rPr>
          <w:rStyle w:val="Ohne"/>
          <w:rFonts w:ascii="AvantGarde-Book" w:eastAsia="Century Gothic" w:hAnsi="AvantGarde-Book" w:cs="Century Gothic"/>
          <w:sz w:val="18"/>
          <w:szCs w:val="18"/>
        </w:rPr>
        <w:t xml:space="preserve">Besonders wichtig beim Händewaschen: Nicht auf Handrücken und Zwischenräume vergessen. (Foto: AVOS/Maud Bukovics) </w:t>
      </w:r>
    </w:p>
    <w:sectPr w:rsidR="00A24C31" w:rsidRPr="0086510E">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BD" w:rsidRDefault="00A12CA6">
      <w:r>
        <w:separator/>
      </w:r>
    </w:p>
  </w:endnote>
  <w:endnote w:type="continuationSeparator" w:id="0">
    <w:p w:rsidR="004F4EBD" w:rsidRDefault="00A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24C31">
    <w:pPr>
      <w:rPr>
        <w:rFonts w:ascii="Century Gothic" w:eastAsia="Century Gothic" w:hAnsi="Century Gothic" w:cs="Century Gothic"/>
        <w:color w:val="8C0026"/>
        <w:sz w:val="18"/>
        <w:szCs w:val="18"/>
        <w:u w:color="8C0026"/>
      </w:rPr>
    </w:pPr>
  </w:p>
  <w:p w:rsidR="00A24C31" w:rsidRDefault="00A12CA6">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BD" w:rsidRDefault="00A12CA6">
      <w:r>
        <w:separator/>
      </w:r>
    </w:p>
  </w:footnote>
  <w:footnote w:type="continuationSeparator" w:id="0">
    <w:p w:rsidR="004F4EBD" w:rsidRDefault="00A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12CA6">
    <w:pPr>
      <w:spacing w:line="280" w:lineRule="atLeast"/>
      <w:jc w:val="right"/>
      <w:rPr>
        <w:rFonts w:ascii="Century Gothic" w:hAnsi="Century Gothic"/>
        <w:spacing w:val="6"/>
        <w:sz w:val="18"/>
        <w:szCs w:val="18"/>
      </w:rPr>
    </w:pPr>
    <w:r>
      <w:rPr>
        <w:rFonts w:ascii="Century Gothic" w:hAnsi="Century Gothic"/>
        <w:noProof/>
        <w:spacing w:val="6"/>
        <w:sz w:val="18"/>
        <w:szCs w:val="18"/>
      </w:rPr>
      <w:drawing>
        <wp:inline distT="0" distB="0" distL="0" distR="0" wp14:anchorId="6B38AE7F" wp14:editId="788B2ED3">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A24C31" w:rsidRDefault="00DF0A18">
    <w:pPr>
      <w:spacing w:line="280" w:lineRule="atLeast"/>
      <w:jc w:val="right"/>
      <w:rPr>
        <w:rFonts w:ascii="Century Gothic" w:hAnsi="Century Gothic"/>
        <w:spacing w:val="6"/>
        <w:sz w:val="18"/>
        <w:szCs w:val="18"/>
      </w:rPr>
    </w:pPr>
    <w:r>
      <w:rPr>
        <w:rFonts w:ascii="Century Gothic" w:hAnsi="Century Gothic"/>
        <w:spacing w:val="6"/>
        <w:sz w:val="18"/>
        <w:szCs w:val="18"/>
      </w:rPr>
      <w:t>Dezember</w:t>
    </w:r>
    <w:r w:rsidR="00A12CA6">
      <w:rPr>
        <w:rFonts w:ascii="Century Gothic" w:hAnsi="Century Gothic"/>
        <w:spacing w:val="6"/>
        <w:sz w:val="18"/>
        <w:szCs w:val="18"/>
      </w:rPr>
      <w:t xml:space="preserve"> 2018</w:t>
    </w:r>
  </w:p>
  <w:p w:rsidR="00B127DA" w:rsidRDefault="00B127DA">
    <w:pPr>
      <w:spacing w:line="280" w:lineRule="atLea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C31"/>
    <w:rsid w:val="00137C29"/>
    <w:rsid w:val="001A471C"/>
    <w:rsid w:val="00275459"/>
    <w:rsid w:val="00276193"/>
    <w:rsid w:val="002D7115"/>
    <w:rsid w:val="00307270"/>
    <w:rsid w:val="003168BC"/>
    <w:rsid w:val="0036776B"/>
    <w:rsid w:val="00371C8D"/>
    <w:rsid w:val="003751BB"/>
    <w:rsid w:val="004473CA"/>
    <w:rsid w:val="004A64F2"/>
    <w:rsid w:val="004D22A4"/>
    <w:rsid w:val="004D31A8"/>
    <w:rsid w:val="004E5D01"/>
    <w:rsid w:val="004F4EBD"/>
    <w:rsid w:val="005942D5"/>
    <w:rsid w:val="005967CF"/>
    <w:rsid w:val="005D6454"/>
    <w:rsid w:val="00652E42"/>
    <w:rsid w:val="00657D10"/>
    <w:rsid w:val="0068011D"/>
    <w:rsid w:val="007056A0"/>
    <w:rsid w:val="00822E76"/>
    <w:rsid w:val="008309FA"/>
    <w:rsid w:val="0086510E"/>
    <w:rsid w:val="00893820"/>
    <w:rsid w:val="008E0A75"/>
    <w:rsid w:val="00993EF4"/>
    <w:rsid w:val="009B1A19"/>
    <w:rsid w:val="009E4063"/>
    <w:rsid w:val="009F5ED0"/>
    <w:rsid w:val="00A12CA6"/>
    <w:rsid w:val="00A24C31"/>
    <w:rsid w:val="00A36439"/>
    <w:rsid w:val="00A45B97"/>
    <w:rsid w:val="00A900B7"/>
    <w:rsid w:val="00A96C5A"/>
    <w:rsid w:val="00AB07A6"/>
    <w:rsid w:val="00AC64D2"/>
    <w:rsid w:val="00AD6C30"/>
    <w:rsid w:val="00AE1990"/>
    <w:rsid w:val="00B10C41"/>
    <w:rsid w:val="00B127DA"/>
    <w:rsid w:val="00B144BC"/>
    <w:rsid w:val="00BE1667"/>
    <w:rsid w:val="00C6764E"/>
    <w:rsid w:val="00C8245F"/>
    <w:rsid w:val="00CD431B"/>
    <w:rsid w:val="00D77B4C"/>
    <w:rsid w:val="00DF0A18"/>
    <w:rsid w:val="00DF1810"/>
    <w:rsid w:val="00DF74F7"/>
    <w:rsid w:val="00E135F3"/>
    <w:rsid w:val="00E6253F"/>
    <w:rsid w:val="00EB03DF"/>
    <w:rsid w:val="00F30EE8"/>
    <w:rsid w:val="00F513B4"/>
    <w:rsid w:val="00F6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54</cp:revision>
  <cp:lastPrinted>2018-12-03T08:56:00Z</cp:lastPrinted>
  <dcterms:created xsi:type="dcterms:W3CDTF">2018-11-30T19:51:00Z</dcterms:created>
  <dcterms:modified xsi:type="dcterms:W3CDTF">2018-12-04T08:05:00Z</dcterms:modified>
</cp:coreProperties>
</file>