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476" w:rsidRDefault="000A1476" w:rsidP="00670BE8">
      <w:pPr>
        <w:jc w:val="both"/>
        <w:rPr>
          <w:rFonts w:ascii="AvantGarde-Book" w:hAnsi="AvantGarde-Book"/>
          <w:sz w:val="32"/>
          <w:szCs w:val="32"/>
        </w:rPr>
      </w:pPr>
      <w:bookmarkStart w:id="0" w:name="[4100,[423,[],&quot;9B3BEFBD-140D-4C85-9246-3"/>
      <w:r w:rsidRPr="000A1476">
        <w:rPr>
          <w:rFonts w:ascii="AvantGarde-Book" w:hAnsi="AvantGarde-Book"/>
          <w:sz w:val="32"/>
          <w:szCs w:val="32"/>
        </w:rPr>
        <w:t>Wenn die Kinder zu Gorillas werden</w:t>
      </w:r>
      <w:bookmarkStart w:id="1" w:name="[4100,[423,[],&quot;2234020D-A61C-4937-93DC-7"/>
      <w:bookmarkEnd w:id="0"/>
    </w:p>
    <w:p w:rsidR="000A1476" w:rsidRPr="000A1476" w:rsidRDefault="000A1476" w:rsidP="000A1476">
      <w:pPr>
        <w:spacing w:line="360" w:lineRule="auto"/>
        <w:jc w:val="both"/>
        <w:rPr>
          <w:rFonts w:ascii="AvantGarde-Book" w:hAnsi="AvantGarde-Book"/>
          <w:b/>
          <w:sz w:val="18"/>
          <w:szCs w:val="18"/>
        </w:rPr>
      </w:pPr>
      <w:r>
        <w:rPr>
          <w:rFonts w:ascii="AvantGarde-Book" w:hAnsi="AvantGarde-Book"/>
          <w:b/>
          <w:sz w:val="18"/>
          <w:szCs w:val="18"/>
        </w:rPr>
        <w:br/>
      </w:r>
      <w:r w:rsidRPr="000A1476">
        <w:rPr>
          <w:rFonts w:ascii="AvantGarde-Book" w:hAnsi="AvantGarde-Book"/>
          <w:b/>
          <w:sz w:val="18"/>
          <w:szCs w:val="18"/>
        </w:rPr>
        <w:t xml:space="preserve">Mit </w:t>
      </w:r>
      <w:proofErr w:type="spellStart"/>
      <w:r w:rsidRPr="000A1476">
        <w:rPr>
          <w:rFonts w:ascii="AvantGarde-Book" w:hAnsi="AvantGarde-Book"/>
          <w:b/>
          <w:sz w:val="18"/>
          <w:szCs w:val="18"/>
        </w:rPr>
        <w:t>Parkourtraining</w:t>
      </w:r>
      <w:proofErr w:type="spellEnd"/>
      <w:r w:rsidRPr="000A1476">
        <w:rPr>
          <w:rFonts w:ascii="AvantGarde-Book" w:hAnsi="AvantGarde-Book"/>
          <w:b/>
          <w:sz w:val="18"/>
          <w:szCs w:val="18"/>
        </w:rPr>
        <w:t xml:space="preserve"> im Kindergarten sollen die Kleinen zu mehr Bewegung verführt werden. Erstmals hat es hier auch zwei Trainingseinheiten in einem Integrations-Kindergarten gegeben. </w:t>
      </w:r>
    </w:p>
    <w:p w:rsidR="000A1476" w:rsidRDefault="000A1476" w:rsidP="000A1476">
      <w:pPr>
        <w:pStyle w:val="TextA"/>
        <w:spacing w:line="360" w:lineRule="auto"/>
        <w:jc w:val="both"/>
        <w:rPr>
          <w:rFonts w:ascii="AvantGarde-Book" w:hAnsi="AvantGarde-Book"/>
          <w:sz w:val="18"/>
          <w:szCs w:val="18"/>
        </w:rPr>
      </w:pPr>
    </w:p>
    <w:p w:rsidR="000A1476" w:rsidRDefault="000A1476" w:rsidP="000A1476">
      <w:pPr>
        <w:pStyle w:val="TextA"/>
        <w:spacing w:line="360" w:lineRule="auto"/>
        <w:jc w:val="both"/>
        <w:rPr>
          <w:rFonts w:ascii="AvantGarde-Book" w:hAnsi="AvantGarde-Book"/>
          <w:sz w:val="18"/>
          <w:szCs w:val="18"/>
        </w:rPr>
      </w:pPr>
      <w:r w:rsidRPr="000A1476">
        <w:rPr>
          <w:rFonts w:ascii="AvantGarde-Book" w:hAnsi="AvantGarde-Book"/>
          <w:sz w:val="18"/>
          <w:szCs w:val="18"/>
        </w:rPr>
        <w:t xml:space="preserve">In hohem Tempo und mit animalischen Bewegungen geht es für die Kinder des </w:t>
      </w:r>
      <w:r w:rsidR="00083981">
        <w:rPr>
          <w:rFonts w:ascii="AvantGarde-Book" w:hAnsi="AvantGarde-Book"/>
          <w:sz w:val="18"/>
          <w:szCs w:val="18"/>
        </w:rPr>
        <w:t>„</w:t>
      </w:r>
      <w:r w:rsidRPr="000A1476">
        <w:rPr>
          <w:rFonts w:ascii="AvantGarde-Book" w:hAnsi="AvantGarde-Book"/>
          <w:sz w:val="18"/>
          <w:szCs w:val="18"/>
        </w:rPr>
        <w:t>Montessori Kinderhaus Diakonieverein</w:t>
      </w:r>
      <w:r w:rsidR="00083981">
        <w:rPr>
          <w:rFonts w:ascii="AvantGarde-Book" w:hAnsi="AvantGarde-Book"/>
          <w:sz w:val="18"/>
          <w:szCs w:val="18"/>
        </w:rPr>
        <w:t xml:space="preserve"> </w:t>
      </w:r>
      <w:r w:rsidRPr="000A1476">
        <w:rPr>
          <w:rFonts w:ascii="AvantGarde-Book" w:hAnsi="AvantGarde-Book"/>
          <w:sz w:val="18"/>
          <w:szCs w:val="18"/>
        </w:rPr>
        <w:t>Salzburg</w:t>
      </w:r>
      <w:r w:rsidR="00083981">
        <w:rPr>
          <w:rFonts w:ascii="AvantGarde-Book" w:hAnsi="AvantGarde-Book"/>
          <w:sz w:val="18"/>
          <w:szCs w:val="18"/>
        </w:rPr>
        <w:t>“</w:t>
      </w:r>
      <w:r w:rsidRPr="000A1476">
        <w:rPr>
          <w:rFonts w:ascii="AvantGarde-Book" w:hAnsi="AvantGarde-Book"/>
          <w:sz w:val="18"/>
          <w:szCs w:val="18"/>
        </w:rPr>
        <w:t xml:space="preserve"> quer durch den Turnsaal, über eine Bank auf die Sprossenwand, per Purzelbaum über eine dicke Matte und erneut über eine Bank, wo zwei Bälle aus dem imaginären Wasser gefischt werden müssen. „Es ist wichtig, sich viel zu bewegen – und wir Menschen können das richtig gut, wenn wir es auch machen“, erklärt Parkour-Trainer und </w:t>
      </w:r>
      <w:proofErr w:type="spellStart"/>
      <w:r w:rsidRPr="000A1476">
        <w:rPr>
          <w:rFonts w:ascii="AvantGarde-Book" w:hAnsi="AvantGarde-Book"/>
          <w:sz w:val="18"/>
          <w:szCs w:val="18"/>
        </w:rPr>
        <w:t>OneMove</w:t>
      </w:r>
      <w:proofErr w:type="spellEnd"/>
      <w:r w:rsidRPr="000A1476">
        <w:rPr>
          <w:rFonts w:ascii="AvantGarde-Book" w:hAnsi="AvantGarde-Book"/>
          <w:sz w:val="18"/>
          <w:szCs w:val="18"/>
        </w:rPr>
        <w:t>-Gründer Chris Bacher. Er ist im „Gesunden Kindergarten“ zu Gast und hat erstmals auch beeinträchtigte Kinder in seiner Gruppe</w:t>
      </w:r>
      <w:r w:rsidR="00670BE8">
        <w:rPr>
          <w:rFonts w:ascii="AvantGarde-Book" w:hAnsi="AvantGarde-Book"/>
          <w:sz w:val="18"/>
          <w:szCs w:val="18"/>
        </w:rPr>
        <w:t xml:space="preserve"> dabei</w:t>
      </w:r>
      <w:r w:rsidRPr="000A1476">
        <w:rPr>
          <w:rFonts w:ascii="AvantGarde-Book" w:hAnsi="AvantGarde-Book"/>
          <w:sz w:val="18"/>
          <w:szCs w:val="18"/>
        </w:rPr>
        <w:t xml:space="preserve">. </w:t>
      </w:r>
    </w:p>
    <w:p w:rsidR="000A1476" w:rsidRDefault="000A1476" w:rsidP="000A1476">
      <w:pPr>
        <w:pStyle w:val="TextA"/>
        <w:spacing w:line="360" w:lineRule="auto"/>
        <w:jc w:val="both"/>
        <w:rPr>
          <w:rFonts w:ascii="AvantGarde-Book" w:hAnsi="AvantGarde-Book"/>
          <w:sz w:val="18"/>
          <w:szCs w:val="18"/>
        </w:rPr>
      </w:pPr>
    </w:p>
    <w:p w:rsidR="000A1476" w:rsidRPr="000A1476" w:rsidRDefault="000A1476" w:rsidP="000A1476">
      <w:pPr>
        <w:pStyle w:val="TextA"/>
        <w:spacing w:line="360" w:lineRule="auto"/>
        <w:jc w:val="both"/>
        <w:rPr>
          <w:rFonts w:ascii="AvantGarde-Book" w:hAnsi="AvantGarde-Book"/>
          <w:b/>
          <w:sz w:val="18"/>
          <w:szCs w:val="18"/>
        </w:rPr>
      </w:pPr>
      <w:r w:rsidRPr="000A1476">
        <w:rPr>
          <w:rFonts w:ascii="AvantGarde-Book" w:hAnsi="AvantGarde-Book"/>
          <w:b/>
          <w:sz w:val="18"/>
          <w:szCs w:val="18"/>
        </w:rPr>
        <w:t xml:space="preserve">Eltern sind in die Entscheidung eingebunden </w:t>
      </w:r>
    </w:p>
    <w:p w:rsidR="00F40677" w:rsidRDefault="000A1476" w:rsidP="000A1476">
      <w:pPr>
        <w:pStyle w:val="TextA"/>
        <w:spacing w:line="360" w:lineRule="auto"/>
        <w:jc w:val="both"/>
        <w:rPr>
          <w:rFonts w:ascii="AvantGarde-Book" w:hAnsi="AvantGarde-Book"/>
          <w:sz w:val="18"/>
          <w:szCs w:val="18"/>
        </w:rPr>
      </w:pPr>
      <w:r w:rsidRPr="000A1476">
        <w:rPr>
          <w:rFonts w:ascii="AvantGarde-Book" w:hAnsi="AvantGarde-Book"/>
          <w:sz w:val="18"/>
          <w:szCs w:val="18"/>
        </w:rPr>
        <w:t xml:space="preserve">„Die Idee, </w:t>
      </w:r>
      <w:proofErr w:type="gramStart"/>
      <w:r w:rsidRPr="000A1476">
        <w:rPr>
          <w:rFonts w:ascii="AvantGarde-Book" w:hAnsi="AvantGarde-Book"/>
          <w:sz w:val="18"/>
          <w:szCs w:val="18"/>
        </w:rPr>
        <w:t>das</w:t>
      </w:r>
      <w:proofErr w:type="gramEnd"/>
      <w:r w:rsidRPr="000A1476">
        <w:rPr>
          <w:rFonts w:ascii="AvantGarde-Book" w:hAnsi="AvantGarde-Book"/>
          <w:sz w:val="18"/>
          <w:szCs w:val="18"/>
        </w:rPr>
        <w:t xml:space="preserve"> bei uns auszuprobieren, ist </w:t>
      </w:r>
      <w:r w:rsidR="009076D4">
        <w:rPr>
          <w:rFonts w:ascii="AvantGarde-Book" w:hAnsi="AvantGarde-Book"/>
          <w:sz w:val="18"/>
          <w:szCs w:val="18"/>
        </w:rPr>
        <w:t>im Frühjahr</w:t>
      </w:r>
      <w:r w:rsidRPr="000A1476">
        <w:rPr>
          <w:rFonts w:ascii="AvantGarde-Book" w:hAnsi="AvantGarde-Book"/>
          <w:sz w:val="18"/>
          <w:szCs w:val="18"/>
        </w:rPr>
        <w:t xml:space="preserve"> gemeinsam mit den Eltern und AVOS-Gesundheitsreferentin Maud Bukovics entstanden“, erzählt Kinderhaus-Leiterin Iris Schmid. </w:t>
      </w:r>
      <w:r w:rsidR="009076D4">
        <w:rPr>
          <w:rFonts w:ascii="AvantGarde-Book" w:hAnsi="AvantGarde-Book"/>
          <w:sz w:val="18"/>
          <w:szCs w:val="18"/>
        </w:rPr>
        <w:t>Seit Herbst</w:t>
      </w:r>
      <w:r w:rsidRPr="000A1476">
        <w:rPr>
          <w:rFonts w:ascii="AvantGarde-Book" w:hAnsi="AvantGarde-Book"/>
          <w:sz w:val="18"/>
          <w:szCs w:val="18"/>
        </w:rPr>
        <w:t xml:space="preserve"> </w:t>
      </w:r>
      <w:r w:rsidR="009076D4">
        <w:rPr>
          <w:rFonts w:ascii="AvantGarde-Book" w:hAnsi="AvantGarde-Book"/>
          <w:sz w:val="18"/>
          <w:szCs w:val="18"/>
        </w:rPr>
        <w:t>2018</w:t>
      </w:r>
      <w:r w:rsidRPr="000A1476">
        <w:rPr>
          <w:rFonts w:ascii="AvantGarde-Book" w:hAnsi="AvantGarde-Book"/>
          <w:sz w:val="18"/>
          <w:szCs w:val="18"/>
        </w:rPr>
        <w:t xml:space="preserve"> ist ihre Einrichtung Teil des „Gesunden Kindergartens“</w:t>
      </w:r>
      <w:r w:rsidR="00157E4D">
        <w:rPr>
          <w:rFonts w:ascii="AvantGarde-Book" w:hAnsi="AvantGarde-Book"/>
          <w:sz w:val="18"/>
          <w:szCs w:val="18"/>
        </w:rPr>
        <w:t xml:space="preserve"> – </w:t>
      </w:r>
      <w:r w:rsidRPr="000A1476">
        <w:rPr>
          <w:rFonts w:ascii="AvantGarde-Book" w:hAnsi="AvantGarde-Book"/>
          <w:sz w:val="18"/>
          <w:szCs w:val="18"/>
        </w:rPr>
        <w:t>einer von AVOS und der BVA umgesetzten und vom Gesundheitsförderungsfonds Salzburg geförderten Initiative</w:t>
      </w:r>
      <w:r w:rsidR="00AD1026">
        <w:rPr>
          <w:rFonts w:ascii="AvantGarde-Book" w:hAnsi="AvantGarde-Book"/>
          <w:sz w:val="18"/>
          <w:szCs w:val="18"/>
        </w:rPr>
        <w:t>,</w:t>
      </w:r>
      <w:r w:rsidRPr="000A1476">
        <w:rPr>
          <w:rFonts w:ascii="AvantGarde-Book" w:hAnsi="AvantGarde-Book"/>
          <w:sz w:val="18"/>
          <w:szCs w:val="18"/>
        </w:rPr>
        <w:t xml:space="preserve"> mit aktuell </w:t>
      </w:r>
      <w:r w:rsidR="00D94EF1">
        <w:rPr>
          <w:rFonts w:ascii="AvantGarde-Book" w:hAnsi="AvantGarde-Book"/>
          <w:sz w:val="18"/>
          <w:szCs w:val="18"/>
        </w:rPr>
        <w:t>mehr als 70</w:t>
      </w:r>
      <w:r w:rsidRPr="000A1476">
        <w:rPr>
          <w:rFonts w:ascii="AvantGarde-Book" w:hAnsi="AvantGarde-Book"/>
          <w:sz w:val="18"/>
          <w:szCs w:val="18"/>
        </w:rPr>
        <w:t xml:space="preserve"> </w:t>
      </w:r>
      <w:r w:rsidR="00FA32A1">
        <w:rPr>
          <w:rFonts w:ascii="AvantGarde-Book" w:hAnsi="AvantGarde-Book"/>
          <w:sz w:val="18"/>
          <w:szCs w:val="18"/>
        </w:rPr>
        <w:t>Kindergärten salzburgweit</w:t>
      </w:r>
      <w:r w:rsidRPr="000A1476">
        <w:rPr>
          <w:rFonts w:ascii="AvantGarde-Book" w:hAnsi="AvantGarde-Book"/>
          <w:sz w:val="18"/>
          <w:szCs w:val="18"/>
        </w:rPr>
        <w:t>. Neben „</w:t>
      </w:r>
      <w:r w:rsidR="004239F5">
        <w:rPr>
          <w:rFonts w:ascii="AvantGarde-Book" w:hAnsi="AvantGarde-Book"/>
          <w:sz w:val="18"/>
          <w:szCs w:val="18"/>
        </w:rPr>
        <w:t>Team</w:t>
      </w:r>
      <w:r w:rsidRPr="000A1476">
        <w:rPr>
          <w:rFonts w:ascii="AvantGarde-Book" w:hAnsi="AvantGarde-Book"/>
          <w:sz w:val="18"/>
          <w:szCs w:val="18"/>
        </w:rPr>
        <w:t xml:space="preserve">gesundheit“, „Ernährung“, „Umwelt und Sicherheit“ und „Lebenskompetenz“ stellt „Bewegung“ </w:t>
      </w:r>
      <w:r w:rsidR="00157E4D">
        <w:rPr>
          <w:rFonts w:ascii="AvantGarde-Book" w:hAnsi="AvantGarde-Book"/>
          <w:sz w:val="18"/>
          <w:szCs w:val="18"/>
        </w:rPr>
        <w:t>dabei</w:t>
      </w:r>
      <w:r w:rsidRPr="000A1476">
        <w:rPr>
          <w:rFonts w:ascii="AvantGarde-Book" w:hAnsi="AvantGarde-Book"/>
          <w:sz w:val="18"/>
          <w:szCs w:val="18"/>
        </w:rPr>
        <w:t xml:space="preserve"> die fünfte Säule dar. </w:t>
      </w:r>
    </w:p>
    <w:p w:rsidR="00F40677" w:rsidRDefault="00F40677" w:rsidP="000A1476">
      <w:pPr>
        <w:pStyle w:val="TextA"/>
        <w:spacing w:line="360" w:lineRule="auto"/>
        <w:jc w:val="both"/>
        <w:rPr>
          <w:rFonts w:ascii="AvantGarde-Book" w:hAnsi="AvantGarde-Book"/>
          <w:sz w:val="18"/>
          <w:szCs w:val="18"/>
        </w:rPr>
      </w:pPr>
    </w:p>
    <w:p w:rsidR="00F40677" w:rsidRPr="00F40677" w:rsidRDefault="00F40677" w:rsidP="000A1476">
      <w:pPr>
        <w:pStyle w:val="TextA"/>
        <w:spacing w:line="360" w:lineRule="auto"/>
        <w:jc w:val="both"/>
        <w:rPr>
          <w:rFonts w:ascii="AvantGarde-Book" w:hAnsi="AvantGarde-Book"/>
          <w:b/>
          <w:sz w:val="18"/>
          <w:szCs w:val="18"/>
        </w:rPr>
      </w:pPr>
      <w:r w:rsidRPr="000A1476">
        <w:rPr>
          <w:rFonts w:ascii="AvantGarde-Book" w:hAnsi="AvantGarde-Book"/>
          <w:b/>
          <w:sz w:val="18"/>
          <w:szCs w:val="18"/>
        </w:rPr>
        <w:t xml:space="preserve">Kinder helfen sich bei Hindernissen gegenseitig </w:t>
      </w:r>
    </w:p>
    <w:p w:rsidR="000A1476" w:rsidRDefault="000878A2" w:rsidP="000A1476">
      <w:pPr>
        <w:pStyle w:val="TextA"/>
        <w:spacing w:line="360" w:lineRule="auto"/>
        <w:jc w:val="both"/>
        <w:rPr>
          <w:rFonts w:ascii="AvantGarde-Book" w:hAnsi="AvantGarde-Book"/>
          <w:sz w:val="18"/>
          <w:szCs w:val="18"/>
        </w:rPr>
      </w:pPr>
      <w:r>
        <w:rPr>
          <w:rFonts w:ascii="AvantGarde-Book" w:hAnsi="AvantGarde-Book"/>
          <w:sz w:val="18"/>
          <w:szCs w:val="18"/>
        </w:rPr>
        <w:t>Schon</w:t>
      </w:r>
      <w:r w:rsidRPr="000A1476">
        <w:rPr>
          <w:rFonts w:ascii="AvantGarde-Book" w:hAnsi="AvantGarde-Book"/>
          <w:sz w:val="18"/>
          <w:szCs w:val="18"/>
        </w:rPr>
        <w:t xml:space="preserve"> im Vorfeld waren die Kinder sehr gespannt darauf, was am „Parkour-Tag“ passieren wird. In zwei Gruppen aufgeteilt</w:t>
      </w:r>
      <w:r w:rsidR="00225FAA">
        <w:rPr>
          <w:rFonts w:ascii="AvantGarde-Book" w:hAnsi="AvantGarde-Book"/>
          <w:sz w:val="18"/>
          <w:szCs w:val="18"/>
        </w:rPr>
        <w:t>,</w:t>
      </w:r>
      <w:r w:rsidRPr="000A1476">
        <w:rPr>
          <w:rFonts w:ascii="AvantGarde-Book" w:hAnsi="AvantGarde-Book"/>
          <w:sz w:val="18"/>
          <w:szCs w:val="18"/>
        </w:rPr>
        <w:t xml:space="preserve"> ist es jeweils 50 Minuten ordentlich zur Sache gegangen.</w:t>
      </w:r>
      <w:r w:rsidR="00F40677">
        <w:rPr>
          <w:rFonts w:ascii="AvantGarde-Book" w:hAnsi="AvantGarde-Book"/>
          <w:sz w:val="18"/>
          <w:szCs w:val="18"/>
        </w:rPr>
        <w:t xml:space="preserve"> </w:t>
      </w:r>
      <w:r w:rsidR="000A1476" w:rsidRPr="000A1476">
        <w:rPr>
          <w:rFonts w:ascii="AvantGarde-Book" w:hAnsi="AvantGarde-Book"/>
          <w:sz w:val="18"/>
          <w:szCs w:val="18"/>
        </w:rPr>
        <w:t>„Vor allem in Kindergärten ist es dabei sehr wichtig, das Level anzupassen</w:t>
      </w:r>
      <w:r w:rsidR="00AD1026">
        <w:rPr>
          <w:rFonts w:ascii="AvantGarde-Book" w:hAnsi="AvantGarde-Book"/>
          <w:sz w:val="18"/>
          <w:szCs w:val="18"/>
        </w:rPr>
        <w:t xml:space="preserve"> und den Kleinen Spaß zu bieten</w:t>
      </w:r>
      <w:r w:rsidR="000A1476" w:rsidRPr="000A1476">
        <w:rPr>
          <w:rFonts w:ascii="AvantGarde-Book" w:hAnsi="AvantGarde-Book"/>
          <w:sz w:val="18"/>
          <w:szCs w:val="18"/>
        </w:rPr>
        <w:t>“, betont Bacher. Dass erstmals auch ein Kind mit Beeinträchtigung mit von der Partie war, ist nicht einmal aufgefallen</w:t>
      </w:r>
      <w:r w:rsidR="00AD1026">
        <w:rPr>
          <w:rFonts w:ascii="AvantGarde-Book" w:hAnsi="AvantGarde-Book"/>
          <w:sz w:val="18"/>
          <w:szCs w:val="18"/>
        </w:rPr>
        <w:t xml:space="preserve"> – die Kids haben gegenseitig aufgepasst und sich geholfen</w:t>
      </w:r>
      <w:r w:rsidR="000A1476" w:rsidRPr="000A1476">
        <w:rPr>
          <w:rFonts w:ascii="AvantGarde-Book" w:hAnsi="AvantGarde-Book"/>
          <w:sz w:val="18"/>
          <w:szCs w:val="18"/>
        </w:rPr>
        <w:t xml:space="preserve">. </w:t>
      </w:r>
      <w:r w:rsidR="00B27416">
        <w:rPr>
          <w:rFonts w:ascii="AvantGarde-Book" w:hAnsi="AvantGarde-Book"/>
          <w:sz w:val="18"/>
          <w:szCs w:val="18"/>
        </w:rPr>
        <w:t xml:space="preserve">„Es war beeindruckend zu sehen, </w:t>
      </w:r>
      <w:r w:rsidR="007511AD">
        <w:rPr>
          <w:rFonts w:ascii="AvantGarde-Book" w:hAnsi="AvantGarde-Book"/>
          <w:sz w:val="18"/>
          <w:szCs w:val="18"/>
        </w:rPr>
        <w:t>wie gut</w:t>
      </w:r>
      <w:r w:rsidR="00B27416">
        <w:rPr>
          <w:rFonts w:ascii="AvantGarde-Book" w:hAnsi="AvantGarde-Book"/>
          <w:sz w:val="18"/>
          <w:szCs w:val="18"/>
        </w:rPr>
        <w:t xml:space="preserve"> ein Kind mit einer Beeinträchtigung in die Gruppe integriert worden ist, selbst in dieser kurzen Zeit deutlich an Mut gewonnen hat und </w:t>
      </w:r>
      <w:r w:rsidR="004114BA">
        <w:rPr>
          <w:rFonts w:ascii="AvantGarde-Book" w:hAnsi="AvantGarde-Book"/>
          <w:sz w:val="18"/>
          <w:szCs w:val="18"/>
        </w:rPr>
        <w:t>mit großer Konzentration und Freude dabei</w:t>
      </w:r>
      <w:r w:rsidR="00B27416">
        <w:rPr>
          <w:rFonts w:ascii="AvantGarde-Book" w:hAnsi="AvantGarde-Book"/>
          <w:sz w:val="18"/>
          <w:szCs w:val="18"/>
        </w:rPr>
        <w:t xml:space="preserve"> </w:t>
      </w:r>
      <w:r w:rsidR="004114BA">
        <w:rPr>
          <w:rFonts w:ascii="AvantGarde-Book" w:hAnsi="AvantGarde-Book"/>
          <w:sz w:val="18"/>
          <w:szCs w:val="18"/>
        </w:rPr>
        <w:t>war</w:t>
      </w:r>
      <w:r w:rsidR="00B27416">
        <w:rPr>
          <w:rFonts w:ascii="AvantGarde-Book" w:hAnsi="AvantGarde-Book"/>
          <w:sz w:val="18"/>
          <w:szCs w:val="18"/>
        </w:rPr>
        <w:t xml:space="preserve">“, </w:t>
      </w:r>
      <w:r w:rsidR="009437CC">
        <w:rPr>
          <w:rFonts w:ascii="AvantGarde-Book" w:hAnsi="AvantGarde-Book"/>
          <w:sz w:val="18"/>
          <w:szCs w:val="18"/>
        </w:rPr>
        <w:t>so</w:t>
      </w:r>
      <w:r w:rsidR="00B27416">
        <w:rPr>
          <w:rFonts w:ascii="AvantGarde-Book" w:hAnsi="AvantGarde-Book"/>
          <w:sz w:val="18"/>
          <w:szCs w:val="18"/>
        </w:rPr>
        <w:t xml:space="preserve"> Bukovics.</w:t>
      </w:r>
      <w:r w:rsidR="000A1476" w:rsidRPr="000A1476">
        <w:rPr>
          <w:rFonts w:ascii="AvantGarde-Book" w:hAnsi="AvantGarde-Book"/>
          <w:sz w:val="18"/>
          <w:szCs w:val="18"/>
        </w:rPr>
        <w:t xml:space="preserve"> </w:t>
      </w:r>
    </w:p>
    <w:p w:rsidR="000A1476" w:rsidRDefault="000A1476" w:rsidP="000A1476">
      <w:pPr>
        <w:pStyle w:val="TextA"/>
        <w:spacing w:line="360" w:lineRule="auto"/>
        <w:jc w:val="both"/>
        <w:rPr>
          <w:rFonts w:ascii="AvantGarde-Book" w:hAnsi="AvantGarde-Book"/>
          <w:sz w:val="18"/>
          <w:szCs w:val="18"/>
        </w:rPr>
      </w:pPr>
    </w:p>
    <w:p w:rsidR="000A1476" w:rsidRPr="000A1476" w:rsidRDefault="000A1476" w:rsidP="000A1476">
      <w:pPr>
        <w:pStyle w:val="TextA"/>
        <w:spacing w:line="360" w:lineRule="auto"/>
        <w:jc w:val="both"/>
        <w:rPr>
          <w:rFonts w:ascii="AvantGarde-Book" w:hAnsi="AvantGarde-Book"/>
          <w:b/>
          <w:sz w:val="18"/>
          <w:szCs w:val="18"/>
        </w:rPr>
      </w:pPr>
      <w:r w:rsidRPr="000A1476">
        <w:rPr>
          <w:rFonts w:ascii="AvantGarde-Book" w:hAnsi="AvantGarde-Book"/>
          <w:b/>
          <w:sz w:val="18"/>
          <w:szCs w:val="18"/>
        </w:rPr>
        <w:t xml:space="preserve">Sprung von der Sprossenwand als Bonus </w:t>
      </w:r>
    </w:p>
    <w:p w:rsidR="000A1476" w:rsidRDefault="000A1476" w:rsidP="000A1476">
      <w:pPr>
        <w:pStyle w:val="TextA"/>
        <w:spacing w:line="360" w:lineRule="auto"/>
        <w:jc w:val="both"/>
        <w:rPr>
          <w:rFonts w:ascii="AvantGarde-Book" w:hAnsi="AvantGarde-Book"/>
          <w:sz w:val="18"/>
          <w:szCs w:val="18"/>
        </w:rPr>
      </w:pPr>
      <w:r w:rsidRPr="000A1476">
        <w:rPr>
          <w:rFonts w:ascii="AvantGarde-Book" w:hAnsi="AvantGarde-Book"/>
          <w:sz w:val="18"/>
          <w:szCs w:val="18"/>
        </w:rPr>
        <w:t>Zum Start der Einheiten</w:t>
      </w:r>
      <w:r w:rsidR="00846DC8">
        <w:rPr>
          <w:rFonts w:ascii="AvantGarde-Book" w:hAnsi="AvantGarde-Book"/>
          <w:sz w:val="18"/>
          <w:szCs w:val="18"/>
        </w:rPr>
        <w:t xml:space="preserve"> ist</w:t>
      </w:r>
      <w:r w:rsidRPr="000A1476">
        <w:rPr>
          <w:rFonts w:ascii="AvantGarde-Book" w:hAnsi="AvantGarde-Book"/>
          <w:sz w:val="18"/>
          <w:szCs w:val="18"/>
        </w:rPr>
        <w:t xml:space="preserve"> es um „Ani</w:t>
      </w:r>
      <w:r w:rsidR="00F92A78">
        <w:rPr>
          <w:rFonts w:ascii="AvantGarde-Book" w:hAnsi="AvantGarde-Book"/>
          <w:sz w:val="18"/>
          <w:szCs w:val="18"/>
        </w:rPr>
        <w:t>m</w:t>
      </w:r>
      <w:r w:rsidRPr="000A1476">
        <w:rPr>
          <w:rFonts w:ascii="AvantGarde-Book" w:hAnsi="AvantGarde-Book"/>
          <w:sz w:val="18"/>
          <w:szCs w:val="18"/>
        </w:rPr>
        <w:t xml:space="preserve">al </w:t>
      </w:r>
      <w:proofErr w:type="spellStart"/>
      <w:r w:rsidRPr="000A1476">
        <w:rPr>
          <w:rFonts w:ascii="AvantGarde-Book" w:hAnsi="AvantGarde-Book"/>
          <w:sz w:val="18"/>
          <w:szCs w:val="18"/>
        </w:rPr>
        <w:t>Moves</w:t>
      </w:r>
      <w:proofErr w:type="spellEnd"/>
      <w:r w:rsidRPr="000A1476">
        <w:rPr>
          <w:rFonts w:ascii="AvantGarde-Book" w:hAnsi="AvantGarde-Book"/>
          <w:sz w:val="18"/>
          <w:szCs w:val="18"/>
        </w:rPr>
        <w:t>“</w:t>
      </w:r>
      <w:r w:rsidR="00846DC8">
        <w:rPr>
          <w:rFonts w:ascii="AvantGarde-Book" w:hAnsi="AvantGarde-Book"/>
          <w:sz w:val="18"/>
          <w:szCs w:val="18"/>
        </w:rPr>
        <w:t xml:space="preserve"> gegangen</w:t>
      </w:r>
      <w:r w:rsidR="0040776F">
        <w:rPr>
          <w:rFonts w:ascii="AvantGarde-Book" w:hAnsi="AvantGarde-Book"/>
          <w:sz w:val="18"/>
          <w:szCs w:val="18"/>
        </w:rPr>
        <w:t>, B</w:t>
      </w:r>
      <w:r w:rsidRPr="000A1476">
        <w:rPr>
          <w:rFonts w:ascii="AvantGarde-Book" w:hAnsi="AvantGarde-Book"/>
          <w:sz w:val="18"/>
          <w:szCs w:val="18"/>
        </w:rPr>
        <w:t>ewegen wie Tiere. Vom Panther über den Gorilla und den Affen, den Frosch und den Krebs bis hin zum Bär</w:t>
      </w:r>
      <w:r w:rsidR="00620A09">
        <w:rPr>
          <w:rFonts w:ascii="AvantGarde-Book" w:hAnsi="AvantGarde-Book"/>
          <w:sz w:val="18"/>
          <w:szCs w:val="18"/>
        </w:rPr>
        <w:t>en</w:t>
      </w:r>
      <w:r w:rsidRPr="000A1476">
        <w:rPr>
          <w:rFonts w:ascii="AvantGarde-Book" w:hAnsi="AvantGarde-Book"/>
          <w:sz w:val="18"/>
          <w:szCs w:val="18"/>
        </w:rPr>
        <w:t xml:space="preserve"> und zur Raupe </w:t>
      </w:r>
      <w:r w:rsidR="00AE646C">
        <w:rPr>
          <w:rFonts w:ascii="AvantGarde-Book" w:hAnsi="AvantGarde-Book"/>
          <w:sz w:val="18"/>
          <w:szCs w:val="18"/>
        </w:rPr>
        <w:t>reicht</w:t>
      </w:r>
      <w:r w:rsidR="00D2294A">
        <w:rPr>
          <w:rFonts w:ascii="AvantGarde-Book" w:hAnsi="AvantGarde-Book"/>
          <w:sz w:val="18"/>
          <w:szCs w:val="18"/>
        </w:rPr>
        <w:t xml:space="preserve"> hier die Palette der Möglichkeiten</w:t>
      </w:r>
      <w:r w:rsidRPr="000A1476">
        <w:rPr>
          <w:rFonts w:ascii="AvantGarde-Book" w:hAnsi="AvantGarde-Book"/>
          <w:sz w:val="18"/>
          <w:szCs w:val="18"/>
        </w:rPr>
        <w:t xml:space="preserve">. „Unglaublich, wie schnell Kinder erraten, welches Tier ihnen vorgezeigt wird. Erwachsene würden hier nie so schnell draufkommen“, </w:t>
      </w:r>
      <w:proofErr w:type="gramStart"/>
      <w:r w:rsidRPr="000A1476">
        <w:rPr>
          <w:rFonts w:ascii="AvantGarde-Book" w:hAnsi="AvantGarde-Book"/>
          <w:sz w:val="18"/>
          <w:szCs w:val="18"/>
        </w:rPr>
        <w:t>ist</w:t>
      </w:r>
      <w:proofErr w:type="gramEnd"/>
      <w:r w:rsidRPr="000A1476">
        <w:rPr>
          <w:rFonts w:ascii="AvantGarde-Book" w:hAnsi="AvantGarde-Book"/>
          <w:sz w:val="18"/>
          <w:szCs w:val="18"/>
        </w:rPr>
        <w:t xml:space="preserve"> Bacher erstaunt. Abgerundet wird das Programm durch</w:t>
      </w:r>
      <w:r w:rsidR="00AA2BD9">
        <w:rPr>
          <w:rFonts w:ascii="AvantGarde-Book" w:hAnsi="AvantGarde-Book"/>
          <w:sz w:val="18"/>
          <w:szCs w:val="18"/>
        </w:rPr>
        <w:t xml:space="preserve"> einen angeleiteten Sprung von der Sprossenwand auf eine dicke Matte und das </w:t>
      </w:r>
      <w:r w:rsidRPr="000A1476">
        <w:rPr>
          <w:rFonts w:ascii="AvantGarde-Book" w:hAnsi="AvantGarde-Book"/>
          <w:sz w:val="18"/>
          <w:szCs w:val="18"/>
        </w:rPr>
        <w:t>Spiel „Schlafkönig</w:t>
      </w:r>
      <w:r w:rsidR="00AA2BD9">
        <w:rPr>
          <w:rFonts w:ascii="AvantGarde-Book" w:hAnsi="AvantGarde-Book"/>
          <w:sz w:val="18"/>
          <w:szCs w:val="18"/>
        </w:rPr>
        <w:t>“,</w:t>
      </w:r>
      <w:r w:rsidRPr="000A1476">
        <w:rPr>
          <w:rFonts w:ascii="AvantGarde-Book" w:hAnsi="AvantGarde-Book"/>
          <w:sz w:val="18"/>
          <w:szCs w:val="18"/>
        </w:rPr>
        <w:t xml:space="preserve"> bevor die Kinder mit einem „High </w:t>
      </w:r>
      <w:proofErr w:type="spellStart"/>
      <w:r w:rsidRPr="000A1476">
        <w:rPr>
          <w:rFonts w:ascii="AvantGarde-Book" w:hAnsi="AvantGarde-Book"/>
          <w:sz w:val="18"/>
          <w:szCs w:val="18"/>
        </w:rPr>
        <w:t>five</w:t>
      </w:r>
      <w:proofErr w:type="spellEnd"/>
      <w:r w:rsidRPr="000A1476">
        <w:rPr>
          <w:rFonts w:ascii="AvantGarde-Book" w:hAnsi="AvantGarde-Book"/>
          <w:sz w:val="18"/>
          <w:szCs w:val="18"/>
        </w:rPr>
        <w:t xml:space="preserve"> für alle</w:t>
      </w:r>
      <w:r w:rsidR="00AA2BD9">
        <w:rPr>
          <w:rFonts w:ascii="AvantGarde-Book" w:hAnsi="AvantGarde-Book"/>
          <w:sz w:val="18"/>
          <w:szCs w:val="18"/>
        </w:rPr>
        <w:t>“</w:t>
      </w:r>
      <w:r w:rsidRPr="000A1476">
        <w:rPr>
          <w:rFonts w:ascii="AvantGarde-Book" w:hAnsi="AvantGarde-Book"/>
          <w:sz w:val="18"/>
          <w:szCs w:val="18"/>
        </w:rPr>
        <w:t xml:space="preserve"> wieder entlassen werden. </w:t>
      </w:r>
    </w:p>
    <w:p w:rsidR="000A1476" w:rsidRDefault="000A1476" w:rsidP="000A1476">
      <w:pPr>
        <w:pStyle w:val="TextA"/>
        <w:spacing w:line="360" w:lineRule="auto"/>
        <w:jc w:val="both"/>
        <w:rPr>
          <w:rFonts w:ascii="AvantGarde-Book" w:hAnsi="AvantGarde-Book"/>
          <w:sz w:val="18"/>
          <w:szCs w:val="18"/>
        </w:rPr>
      </w:pPr>
    </w:p>
    <w:p w:rsidR="000A1476" w:rsidRPr="000A1476" w:rsidRDefault="000A1476" w:rsidP="000A1476">
      <w:pPr>
        <w:pStyle w:val="TextA"/>
        <w:spacing w:line="360" w:lineRule="auto"/>
        <w:jc w:val="both"/>
        <w:rPr>
          <w:rFonts w:ascii="AvantGarde-Book" w:hAnsi="AvantGarde-Book"/>
          <w:b/>
          <w:sz w:val="18"/>
          <w:szCs w:val="18"/>
        </w:rPr>
      </w:pPr>
      <w:r w:rsidRPr="000A1476">
        <w:rPr>
          <w:rFonts w:ascii="AvantGarde-Book" w:hAnsi="AvantGarde-Book"/>
          <w:b/>
          <w:sz w:val="18"/>
          <w:szCs w:val="18"/>
        </w:rPr>
        <w:t xml:space="preserve">„Gesunder Kindergarten“ ermöglicht frühen Einstieg </w:t>
      </w:r>
    </w:p>
    <w:p w:rsidR="000A1476" w:rsidRDefault="000A1476" w:rsidP="000A1476">
      <w:pPr>
        <w:pStyle w:val="TextA"/>
        <w:spacing w:line="360" w:lineRule="auto"/>
        <w:jc w:val="both"/>
        <w:rPr>
          <w:rFonts w:ascii="AvantGarde-Book" w:hAnsi="AvantGarde-Book"/>
          <w:sz w:val="18"/>
          <w:szCs w:val="18"/>
        </w:rPr>
      </w:pPr>
      <w:proofErr w:type="spellStart"/>
      <w:r w:rsidRPr="000A1476">
        <w:rPr>
          <w:rFonts w:ascii="AvantGarde-Book" w:hAnsi="AvantGarde-Book"/>
          <w:sz w:val="18"/>
          <w:szCs w:val="18"/>
        </w:rPr>
        <w:t>OneMove</w:t>
      </w:r>
      <w:proofErr w:type="spellEnd"/>
      <w:r w:rsidRPr="000A1476">
        <w:rPr>
          <w:rFonts w:ascii="AvantGarde-Book" w:hAnsi="AvantGarde-Book"/>
          <w:sz w:val="18"/>
          <w:szCs w:val="18"/>
        </w:rPr>
        <w:t xml:space="preserve"> startet mit den Kindertrainings eigentlich ab einem Alter von sechs, sieben Jahren. Davor ermöglicht der „Gesunde Kindergarten“ bereits ein Hineinschnuppern in diese Sportart. „Wir haben uns </w:t>
      </w:r>
      <w:r w:rsidRPr="000A1476">
        <w:rPr>
          <w:rFonts w:ascii="AvantGarde-Book" w:hAnsi="AvantGarde-Book"/>
          <w:sz w:val="18"/>
          <w:szCs w:val="18"/>
        </w:rPr>
        <w:lastRenderedPageBreak/>
        <w:t xml:space="preserve">gedacht, Parkour klingt spannend, ist etwas Neues und aus den Medien bekannt“, sagt Schmid. </w:t>
      </w:r>
      <w:r w:rsidR="00D2294A">
        <w:rPr>
          <w:rFonts w:ascii="AvantGarde-Book" w:hAnsi="AvantGarde-Book"/>
          <w:sz w:val="18"/>
          <w:szCs w:val="18"/>
        </w:rPr>
        <w:t>Und</w:t>
      </w:r>
      <w:r w:rsidRPr="000A1476">
        <w:rPr>
          <w:rFonts w:ascii="AvantGarde-Book" w:hAnsi="AvantGarde-Book"/>
          <w:sz w:val="18"/>
          <w:szCs w:val="18"/>
        </w:rPr>
        <w:t xml:space="preserve"> auch beim Spielen würden sich die Kinder selbst immer wieder eigene Hindernisläufe aufbauen. </w:t>
      </w:r>
    </w:p>
    <w:p w:rsidR="00670BE8" w:rsidRDefault="00670BE8" w:rsidP="000A1476">
      <w:pPr>
        <w:pStyle w:val="TextA"/>
        <w:spacing w:line="360" w:lineRule="auto"/>
        <w:jc w:val="both"/>
        <w:rPr>
          <w:rFonts w:ascii="AvantGarde-Book" w:hAnsi="AvantGarde-Book"/>
          <w:sz w:val="18"/>
          <w:szCs w:val="18"/>
        </w:rPr>
      </w:pPr>
    </w:p>
    <w:p w:rsidR="000A1476" w:rsidRPr="000A1476" w:rsidRDefault="000A1476" w:rsidP="000A1476">
      <w:pPr>
        <w:pStyle w:val="TextA"/>
        <w:spacing w:line="360" w:lineRule="auto"/>
        <w:jc w:val="both"/>
        <w:rPr>
          <w:rFonts w:ascii="AvantGarde-Book" w:hAnsi="AvantGarde-Book"/>
          <w:b/>
          <w:sz w:val="18"/>
          <w:szCs w:val="18"/>
        </w:rPr>
      </w:pPr>
      <w:r w:rsidRPr="000A1476">
        <w:rPr>
          <w:rFonts w:ascii="AvantGarde-Book" w:hAnsi="AvantGarde-Book"/>
          <w:b/>
          <w:sz w:val="18"/>
          <w:szCs w:val="18"/>
        </w:rPr>
        <w:t>FOTOS:</w:t>
      </w:r>
    </w:p>
    <w:p w:rsidR="000A1476" w:rsidRDefault="000A1476" w:rsidP="000A1476">
      <w:pPr>
        <w:pStyle w:val="TextA"/>
        <w:spacing w:line="360" w:lineRule="auto"/>
        <w:jc w:val="both"/>
        <w:rPr>
          <w:rFonts w:ascii="AvantGarde-Book" w:hAnsi="AvantGarde-Book"/>
          <w:sz w:val="18"/>
          <w:szCs w:val="18"/>
        </w:rPr>
      </w:pPr>
      <w:r w:rsidRPr="000A1476">
        <w:rPr>
          <w:rFonts w:ascii="AvantGarde-Book" w:hAnsi="AvantGarde-Book"/>
          <w:b/>
          <w:sz w:val="18"/>
          <w:szCs w:val="18"/>
        </w:rPr>
        <w:t>201907_Parkour_Diakonie_(</w:t>
      </w:r>
      <w:proofErr w:type="spellStart"/>
      <w:r w:rsidRPr="000A1476">
        <w:rPr>
          <w:rFonts w:ascii="AvantGarde-Book" w:hAnsi="AvantGarde-Book"/>
          <w:b/>
          <w:sz w:val="18"/>
          <w:szCs w:val="18"/>
        </w:rPr>
        <w:t>Manuel_Bukovics</w:t>
      </w:r>
      <w:proofErr w:type="spellEnd"/>
      <w:r w:rsidRPr="000A1476">
        <w:rPr>
          <w:rFonts w:ascii="AvantGarde-Book" w:hAnsi="AvantGarde-Book"/>
          <w:b/>
          <w:sz w:val="18"/>
          <w:szCs w:val="18"/>
        </w:rPr>
        <w:t>) (20).jpg</w:t>
      </w:r>
      <w:r w:rsidRPr="000A1476">
        <w:rPr>
          <w:rFonts w:ascii="AvantGarde-Book" w:hAnsi="AvantGarde-Book"/>
          <w:sz w:val="18"/>
          <w:szCs w:val="18"/>
        </w:rPr>
        <w:t xml:space="preserve"> – Auf der Bank haben die Kinder Bälle aus dem „Wasser“ gefischt und sich dabei gegenseitig unterstützt. (Foto: AVOS/Manuel Bukovics)</w:t>
      </w:r>
    </w:p>
    <w:p w:rsidR="000A1476" w:rsidRDefault="000A1476" w:rsidP="000A1476">
      <w:pPr>
        <w:pStyle w:val="TextA"/>
        <w:spacing w:line="360" w:lineRule="auto"/>
        <w:jc w:val="both"/>
        <w:rPr>
          <w:rFonts w:ascii="AvantGarde-Book" w:hAnsi="AvantGarde-Book"/>
          <w:sz w:val="18"/>
          <w:szCs w:val="18"/>
        </w:rPr>
      </w:pPr>
      <w:r w:rsidRPr="000A1476">
        <w:rPr>
          <w:rFonts w:ascii="AvantGarde-Book" w:hAnsi="AvantGarde-Book"/>
          <w:b/>
          <w:sz w:val="18"/>
          <w:szCs w:val="18"/>
        </w:rPr>
        <w:t>201907_Parkour_Diakonie_(</w:t>
      </w:r>
      <w:proofErr w:type="spellStart"/>
      <w:r w:rsidRPr="000A1476">
        <w:rPr>
          <w:rFonts w:ascii="AvantGarde-Book" w:hAnsi="AvantGarde-Book"/>
          <w:b/>
          <w:sz w:val="18"/>
          <w:szCs w:val="18"/>
        </w:rPr>
        <w:t>Manuel_Bukovics</w:t>
      </w:r>
      <w:proofErr w:type="spellEnd"/>
      <w:r w:rsidRPr="000A1476">
        <w:rPr>
          <w:rFonts w:ascii="AvantGarde-Book" w:hAnsi="AvantGarde-Book"/>
          <w:b/>
          <w:sz w:val="18"/>
          <w:szCs w:val="18"/>
        </w:rPr>
        <w:t>) (4).jpg</w:t>
      </w:r>
      <w:r w:rsidRPr="000A1476">
        <w:rPr>
          <w:rFonts w:ascii="AvantGarde-Book" w:hAnsi="AvantGarde-Book"/>
          <w:sz w:val="18"/>
          <w:szCs w:val="18"/>
        </w:rPr>
        <w:t xml:space="preserve"> – Die Gorilla-Horde mit Parkour-Trainer und </w:t>
      </w:r>
      <w:proofErr w:type="spellStart"/>
      <w:r w:rsidRPr="000A1476">
        <w:rPr>
          <w:rFonts w:ascii="AvantGarde-Book" w:hAnsi="AvantGarde-Book"/>
          <w:sz w:val="18"/>
          <w:szCs w:val="18"/>
        </w:rPr>
        <w:t>OneMove</w:t>
      </w:r>
      <w:proofErr w:type="spellEnd"/>
      <w:r w:rsidRPr="000A1476">
        <w:rPr>
          <w:rFonts w:ascii="AvantGarde-Book" w:hAnsi="AvantGarde-Book"/>
          <w:sz w:val="18"/>
          <w:szCs w:val="18"/>
        </w:rPr>
        <w:t>-Gründer Chris Bacher. (Foto: AVOS/Manuel Bukovics)</w:t>
      </w:r>
    </w:p>
    <w:p w:rsidR="008A339D" w:rsidRPr="00892E66" w:rsidRDefault="000A1476" w:rsidP="000A1476">
      <w:pPr>
        <w:pStyle w:val="TextA"/>
        <w:spacing w:line="360" w:lineRule="auto"/>
        <w:jc w:val="both"/>
        <w:rPr>
          <w:rStyle w:val="Ohne"/>
          <w:rFonts w:ascii="AvantGarde-Book" w:hAnsi="AvantGarde-Book"/>
          <w:sz w:val="18"/>
          <w:szCs w:val="18"/>
        </w:rPr>
      </w:pPr>
      <w:r w:rsidRPr="000A1476">
        <w:rPr>
          <w:rFonts w:ascii="AvantGarde-Book" w:hAnsi="AvantGarde-Book"/>
          <w:b/>
          <w:sz w:val="18"/>
          <w:szCs w:val="18"/>
        </w:rPr>
        <w:t>201907_Parkour_Diakonie_(</w:t>
      </w:r>
      <w:proofErr w:type="spellStart"/>
      <w:r w:rsidRPr="000A1476">
        <w:rPr>
          <w:rFonts w:ascii="AvantGarde-Book" w:hAnsi="AvantGarde-Book"/>
          <w:b/>
          <w:sz w:val="18"/>
          <w:szCs w:val="18"/>
        </w:rPr>
        <w:t>Manuel_Bukovics</w:t>
      </w:r>
      <w:proofErr w:type="spellEnd"/>
      <w:r w:rsidRPr="000A1476">
        <w:rPr>
          <w:rFonts w:ascii="AvantGarde-Book" w:hAnsi="AvantGarde-Book"/>
          <w:b/>
          <w:sz w:val="18"/>
          <w:szCs w:val="18"/>
        </w:rPr>
        <w:t>) (1).jpg</w:t>
      </w:r>
      <w:r w:rsidRPr="000A1476">
        <w:rPr>
          <w:rFonts w:ascii="AvantGarde-Book" w:hAnsi="AvantGarde-Book"/>
          <w:sz w:val="18"/>
          <w:szCs w:val="18"/>
        </w:rPr>
        <w:t xml:space="preserve"> – Ein Sprung von der Sprossenwand</w:t>
      </w:r>
      <w:r w:rsidR="00892E66">
        <w:rPr>
          <w:rFonts w:ascii="AvantGarde-Book" w:hAnsi="AvantGarde-Book"/>
          <w:sz w:val="18"/>
          <w:szCs w:val="18"/>
        </w:rPr>
        <w:t xml:space="preserve"> – inklusive Tipps zum richtig</w:t>
      </w:r>
      <w:r w:rsidR="00654776">
        <w:rPr>
          <w:rFonts w:ascii="AvantGarde-Book" w:hAnsi="AvantGarde-Book"/>
          <w:sz w:val="18"/>
          <w:szCs w:val="18"/>
        </w:rPr>
        <w:t>en</w:t>
      </w:r>
      <w:r w:rsidR="00892E66">
        <w:rPr>
          <w:rFonts w:ascii="AvantGarde-Book" w:hAnsi="AvantGarde-Book"/>
          <w:sz w:val="18"/>
          <w:szCs w:val="18"/>
        </w:rPr>
        <w:t xml:space="preserve"> „</w:t>
      </w:r>
      <w:r w:rsidR="00654776">
        <w:rPr>
          <w:rFonts w:ascii="AvantGarde-Book" w:hAnsi="AvantGarde-Book"/>
          <w:sz w:val="18"/>
          <w:szCs w:val="18"/>
        </w:rPr>
        <w:t>A</w:t>
      </w:r>
      <w:r w:rsidR="00892E66">
        <w:rPr>
          <w:rFonts w:ascii="AvantGarde-Book" w:hAnsi="AvantGarde-Book"/>
          <w:sz w:val="18"/>
          <w:szCs w:val="18"/>
        </w:rPr>
        <w:t xml:space="preserve">bhängen“ und zum korrekten Springen – </w:t>
      </w:r>
      <w:r w:rsidRPr="000A1476">
        <w:rPr>
          <w:rFonts w:ascii="AvantGarde-Book" w:hAnsi="AvantGarde-Book"/>
          <w:sz w:val="18"/>
          <w:szCs w:val="18"/>
        </w:rPr>
        <w:t>hat das Programm abgerundet. (Foto: AVOS/Manuel Bukovics)</w:t>
      </w:r>
      <w:bookmarkStart w:id="2" w:name="_GoBack"/>
      <w:bookmarkEnd w:id="1"/>
      <w:bookmarkEnd w:id="2"/>
    </w:p>
    <w:sectPr w:rsidR="008A339D" w:rsidRPr="00892E66">
      <w:headerReference w:type="default" r:id="rId7"/>
      <w:footerReference w:type="default" r:id="rId8"/>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C11" w:rsidRDefault="005D57D4">
      <w:r>
        <w:separator/>
      </w:r>
    </w:p>
  </w:endnote>
  <w:endnote w:type="continuationSeparator" w:id="0">
    <w:p w:rsidR="008C1C11" w:rsidRDefault="005D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roman"/>
    <w:pitch w:val="default"/>
  </w:font>
  <w:font w:name="AvantGarde-Book">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39D" w:rsidRDefault="008A339D">
    <w:pPr>
      <w:rPr>
        <w:rFonts w:ascii="Century Gothic" w:eastAsia="Century Gothic" w:hAnsi="Century Gothic" w:cs="Century Gothic"/>
        <w:color w:val="8C0026"/>
        <w:sz w:val="18"/>
        <w:szCs w:val="18"/>
        <w:u w:color="8C0026"/>
      </w:rPr>
    </w:pPr>
  </w:p>
  <w:p w:rsidR="008A339D" w:rsidRDefault="005D57D4">
    <w:r>
      <w:rPr>
        <w:rFonts w:ascii="Century Gothic" w:hAnsi="Century Gothic"/>
        <w:color w:val="8C0026"/>
        <w:sz w:val="18"/>
        <w:szCs w:val="18"/>
        <w:u w:color="8C0026"/>
      </w:rPr>
      <w:t xml:space="preserve">Kontakt: Manuel Bukovics, Pressesprecher AVOS Prävention &amp; Gesundheitsförderung/AMD Salzburg – Zentrum für gesundes Arbeiten, 0662/88 75 88 – 18, </w:t>
    </w:r>
    <w:hyperlink r:id="rId1" w:history="1">
      <w:r>
        <w:rPr>
          <w:rStyle w:val="Hyperlink0"/>
        </w:rPr>
        <w:t>manuel.bukovics@avos.at</w:t>
      </w:r>
    </w:hyperlink>
    <w:r>
      <w:rPr>
        <w:rStyle w:val="Ohne"/>
        <w:rFonts w:ascii="Century Gothic" w:hAnsi="Century Gothic"/>
        <w:color w:val="8C0026"/>
        <w:sz w:val="18"/>
        <w:szCs w:val="18"/>
        <w:u w:color="8C0026"/>
      </w:rPr>
      <w:t xml:space="preserve">, </w:t>
    </w:r>
    <w:hyperlink r:id="rId2" w:history="1">
      <w:r>
        <w:rPr>
          <w:rStyle w:val="Hyperlink0"/>
        </w:rPr>
        <w:t>www.avos.at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C11" w:rsidRDefault="005D57D4">
      <w:r>
        <w:separator/>
      </w:r>
    </w:p>
  </w:footnote>
  <w:footnote w:type="continuationSeparator" w:id="0">
    <w:p w:rsidR="008C1C11" w:rsidRDefault="005D5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39D" w:rsidRDefault="005D57D4">
    <w:pPr>
      <w:spacing w:line="280" w:lineRule="atLeast"/>
      <w:jc w:val="right"/>
      <w:rPr>
        <w:rFonts w:ascii="Century Gothic" w:hAnsi="Century Gothic"/>
        <w:spacing w:val="6"/>
        <w:sz w:val="18"/>
        <w:szCs w:val="18"/>
      </w:rPr>
    </w:pPr>
    <w:r>
      <w:rPr>
        <w:rFonts w:ascii="Century Gothic" w:hAnsi="Century Gothic"/>
        <w:noProof/>
        <w:spacing w:val="6"/>
        <w:sz w:val="18"/>
        <w:szCs w:val="18"/>
      </w:rPr>
      <w:drawing>
        <wp:inline distT="0" distB="0" distL="0" distR="0">
          <wp:extent cx="1440815" cy="534035"/>
          <wp:effectExtent l="0" t="0" r="0" b="0"/>
          <wp:docPr id="1073741825" name="officeArt object" descr="Grafik 1"/>
          <wp:cNvGraphicFramePr/>
          <a:graphic xmlns:a="http://schemas.openxmlformats.org/drawingml/2006/main">
            <a:graphicData uri="http://schemas.openxmlformats.org/drawingml/2006/picture">
              <pic:pic xmlns:pic="http://schemas.openxmlformats.org/drawingml/2006/picture">
                <pic:nvPicPr>
                  <pic:cNvPr id="1073741825" name="Grafik 1" descr="Grafik 1"/>
                  <pic:cNvPicPr>
                    <a:picLocks noChangeAspect="1"/>
                  </pic:cNvPicPr>
                </pic:nvPicPr>
                <pic:blipFill>
                  <a:blip r:embed="rId1">
                    <a:extLst/>
                  </a:blip>
                  <a:stretch>
                    <a:fillRect/>
                  </a:stretch>
                </pic:blipFill>
                <pic:spPr>
                  <a:xfrm>
                    <a:off x="0" y="0"/>
                    <a:ext cx="1440815" cy="534035"/>
                  </a:xfrm>
                  <a:prstGeom prst="rect">
                    <a:avLst/>
                  </a:prstGeom>
                  <a:ln w="12700" cap="flat">
                    <a:noFill/>
                    <a:miter lim="400000"/>
                  </a:ln>
                  <a:effectLst/>
                </pic:spPr>
              </pic:pic>
            </a:graphicData>
          </a:graphic>
        </wp:inline>
      </w:drawing>
    </w:r>
  </w:p>
  <w:p w:rsidR="008A339D" w:rsidRDefault="005D57D4">
    <w:pPr>
      <w:spacing w:line="280" w:lineRule="atLeast"/>
      <w:jc w:val="right"/>
    </w:pPr>
    <w:r>
      <w:rPr>
        <w:rFonts w:ascii="Century Gothic" w:hAnsi="Century Gothic"/>
        <w:spacing w:val="6"/>
        <w:sz w:val="18"/>
        <w:szCs w:val="18"/>
      </w:rPr>
      <w:t>Ju</w:t>
    </w:r>
    <w:r w:rsidR="000A1476">
      <w:rPr>
        <w:rFonts w:ascii="Century Gothic" w:hAnsi="Century Gothic"/>
        <w:spacing w:val="6"/>
        <w:sz w:val="18"/>
        <w:szCs w:val="18"/>
      </w:rPr>
      <w:t>l</w:t>
    </w:r>
    <w:r>
      <w:rPr>
        <w:rFonts w:ascii="Century Gothic" w:hAnsi="Century Gothic"/>
        <w:spacing w:val="6"/>
        <w:sz w:val="18"/>
        <w:szCs w:val="18"/>
      </w:rPr>
      <w:t>i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ED3"/>
    <w:multiLevelType w:val="hybridMultilevel"/>
    <w:tmpl w:val="C13A55D6"/>
    <w:styleLink w:val="Nummeriert"/>
    <w:lvl w:ilvl="0" w:tplc="667C312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FA568024">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8BF6E0A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1A4053D4">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74DEE52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12245100">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D9DED7C4">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1F9C15AC">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D7EAC94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D8328D"/>
    <w:multiLevelType w:val="hybridMultilevel"/>
    <w:tmpl w:val="1EA28AD8"/>
    <w:styleLink w:val="Punkte"/>
    <w:lvl w:ilvl="0" w:tplc="247ABF2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6EC4CC7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A7C094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1F6CBCA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0E1EE1B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A1F6D68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4B5ECD9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344BA6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930CBF7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15C3510"/>
    <w:multiLevelType w:val="hybridMultilevel"/>
    <w:tmpl w:val="1EA28AD8"/>
    <w:numStyleLink w:val="Punkte"/>
  </w:abstractNum>
  <w:abstractNum w:abstractNumId="3" w15:restartNumberingAfterBreak="0">
    <w:nsid w:val="785C46B4"/>
    <w:multiLevelType w:val="hybridMultilevel"/>
    <w:tmpl w:val="C13A55D6"/>
    <w:numStyleLink w:val="Nummeriert"/>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39D"/>
    <w:rsid w:val="00083981"/>
    <w:rsid w:val="000878A2"/>
    <w:rsid w:val="000A1476"/>
    <w:rsid w:val="00157E4D"/>
    <w:rsid w:val="00196CDC"/>
    <w:rsid w:val="00225FAA"/>
    <w:rsid w:val="00241D5C"/>
    <w:rsid w:val="003411BF"/>
    <w:rsid w:val="003553EC"/>
    <w:rsid w:val="0040776F"/>
    <w:rsid w:val="004114BA"/>
    <w:rsid w:val="004239F5"/>
    <w:rsid w:val="005173A4"/>
    <w:rsid w:val="005D57D4"/>
    <w:rsid w:val="00620A09"/>
    <w:rsid w:val="00654776"/>
    <w:rsid w:val="00670BE8"/>
    <w:rsid w:val="007511AD"/>
    <w:rsid w:val="007E77AD"/>
    <w:rsid w:val="00846DC8"/>
    <w:rsid w:val="008925DC"/>
    <w:rsid w:val="00892E66"/>
    <w:rsid w:val="008A339D"/>
    <w:rsid w:val="008B342E"/>
    <w:rsid w:val="008C1C11"/>
    <w:rsid w:val="009076D4"/>
    <w:rsid w:val="00936DD9"/>
    <w:rsid w:val="009437CC"/>
    <w:rsid w:val="00A6684B"/>
    <w:rsid w:val="00AA2BD9"/>
    <w:rsid w:val="00AD1026"/>
    <w:rsid w:val="00AE646C"/>
    <w:rsid w:val="00B27416"/>
    <w:rsid w:val="00D2294A"/>
    <w:rsid w:val="00D36EF2"/>
    <w:rsid w:val="00D94EF1"/>
    <w:rsid w:val="00DB2450"/>
    <w:rsid w:val="00F40677"/>
    <w:rsid w:val="00F92A78"/>
    <w:rsid w:val="00FA32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C691"/>
  <w15:docId w15:val="{F1A3862B-63AA-4638-BB49-B44647A8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Ohne">
    <w:name w:val="Ohne"/>
  </w:style>
  <w:style w:type="character" w:customStyle="1" w:styleId="Hyperlink0">
    <w:name w:val="Hyperlink.0"/>
    <w:basedOn w:val="Ohne"/>
    <w:rPr>
      <w:rFonts w:ascii="Century Gothic" w:eastAsia="Century Gothic" w:hAnsi="Century Gothic" w:cs="Century Gothic"/>
      <w:color w:val="0000FF"/>
      <w:sz w:val="18"/>
      <w:szCs w:val="18"/>
      <w:u w:val="single" w:color="0000FF"/>
    </w:rPr>
  </w:style>
  <w:style w:type="paragraph" w:customStyle="1" w:styleId="TextA">
    <w:name w:val="Text A"/>
    <w:rPr>
      <w:rFonts w:ascii="Helvetica Neue" w:hAnsi="Helvetica Neue" w:cs="Arial Unicode MS"/>
      <w:color w:val="000000"/>
      <w:sz w:val="22"/>
      <w:szCs w:val="22"/>
      <w:u w:color="000000"/>
    </w:rPr>
  </w:style>
  <w:style w:type="numbering" w:customStyle="1" w:styleId="Punkte">
    <w:name w:val="Punkte"/>
    <w:pPr>
      <w:numPr>
        <w:numId w:val="1"/>
      </w:numPr>
    </w:pPr>
  </w:style>
  <w:style w:type="numbering" w:customStyle="1" w:styleId="Nummeriert">
    <w:name w:val="Nummeriert"/>
    <w:pPr>
      <w:numPr>
        <w:numId w:val="3"/>
      </w:numPr>
    </w:pPr>
  </w:style>
  <w:style w:type="paragraph" w:styleId="Kopfzeile">
    <w:name w:val="header"/>
    <w:basedOn w:val="Standard"/>
    <w:link w:val="KopfzeileZchn"/>
    <w:uiPriority w:val="99"/>
    <w:unhideWhenUsed/>
    <w:rsid w:val="000A1476"/>
    <w:pPr>
      <w:tabs>
        <w:tab w:val="center" w:pos="4536"/>
        <w:tab w:val="right" w:pos="9072"/>
      </w:tabs>
    </w:pPr>
  </w:style>
  <w:style w:type="character" w:customStyle="1" w:styleId="KopfzeileZchn">
    <w:name w:val="Kopfzeile Zchn"/>
    <w:basedOn w:val="Absatz-Standardschriftart"/>
    <w:link w:val="Kopfzeile"/>
    <w:uiPriority w:val="99"/>
    <w:rsid w:val="000A1476"/>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0A1476"/>
    <w:pPr>
      <w:tabs>
        <w:tab w:val="center" w:pos="4536"/>
        <w:tab w:val="right" w:pos="9072"/>
      </w:tabs>
    </w:pPr>
  </w:style>
  <w:style w:type="character" w:customStyle="1" w:styleId="FuzeileZchn">
    <w:name w:val="Fußzeile Zchn"/>
    <w:basedOn w:val="Absatz-Standardschriftart"/>
    <w:link w:val="Fuzeile"/>
    <w:uiPriority w:val="99"/>
    <w:rsid w:val="000A1476"/>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vos.at" TargetMode="External"/><Relationship Id="rId1" Type="http://schemas.openxmlformats.org/officeDocument/2006/relationships/hyperlink" Target="mailto:manuel.bukovics@avo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Manuel Bukovics</cp:lastModifiedBy>
  <cp:revision>37</cp:revision>
  <cp:lastPrinted>2019-07-17T08:33:00Z</cp:lastPrinted>
  <dcterms:created xsi:type="dcterms:W3CDTF">2019-06-26T08:10:00Z</dcterms:created>
  <dcterms:modified xsi:type="dcterms:W3CDTF">2019-07-18T08:44:00Z</dcterms:modified>
</cp:coreProperties>
</file>